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color w:val="000000"/>
          <w:sz w:val="2"/>
          <w:szCs w:val="2"/>
        </w:rPr>
      </w:pPr>
      <w:r w:rsidDel="00000000" w:rsidR="00000000" w:rsidRPr="00000000">
        <w:rPr>
          <w:rFonts w:ascii="Calibri" w:cs="Calibri" w:eastAsia="Calibri" w:hAnsi="Calibri"/>
          <w:color w:val="000000"/>
          <w:sz w:val="2"/>
          <w:szCs w:val="2"/>
          <w:rtl w:val="0"/>
        </w:rPr>
        <w:t xml:space="preserve">r</w:t>
      </w:r>
      <w:r w:rsidDel="00000000" w:rsidR="00000000" w:rsidRPr="00000000">
        <w:rPr>
          <w:rtl w:val="0"/>
        </w:rPr>
      </w:r>
    </w:p>
    <w:p w:rsidR="00000000" w:rsidDel="00000000" w:rsidP="00000000" w:rsidRDefault="00000000" w:rsidRPr="00000000" w14:paraId="0000000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margin">
                  <wp:align>top</wp:align>
                </wp:positionV>
                <wp:extent cx="5962650" cy="933450"/>
                <wp:effectExtent b="0" l="0" r="0" t="0"/>
                <wp:wrapNone/>
                <wp:docPr id="85" name=""/>
                <a:graphic>
                  <a:graphicData uri="http://schemas.microsoft.com/office/word/2010/wordprocessingShape">
                    <wps:wsp>
                      <wps:cNvSpPr/>
                      <wps:cNvPr id="2" name="Shape 2"/>
                      <wps:spPr>
                        <a:xfrm>
                          <a:off x="2374200" y="3322800"/>
                          <a:ext cx="59436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1"/>
                                <w:strike w:val="0"/>
                                <w:color w:val="8496b0"/>
                                <w:sz w:val="64"/>
                                <w:vertAlign w:val="baseline"/>
                              </w:rPr>
                              <w:t xml:space="preserve">‘RESUMEN’ DE SO: PRACTICA</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Calibri" w:cs="Calibri" w:eastAsia="Calibri" w:hAnsi="Calibri"/>
                                <w:b w:val="0"/>
                                <w:i w:val="0"/>
                                <w:smallCaps w:val="1"/>
                                <w:strike w:val="0"/>
                                <w:color w:val="8496b0"/>
                                <w:sz w:val="64"/>
                                <w:vertAlign w:val="baseline"/>
                              </w:rPr>
                            </w:r>
                            <w:r w:rsidDel="00000000" w:rsidR="00000000" w:rsidRPr="00000000">
                              <w:rPr>
                                <w:rFonts w:ascii="Arial" w:cs="Arial" w:eastAsia="Arial" w:hAnsi="Arial"/>
                                <w:b w:val="0"/>
                                <w:i w:val="0"/>
                                <w:smallCaps w:val="0"/>
                                <w:strike w:val="0"/>
                                <w:color w:val="4472c4"/>
                                <w:sz w:val="36"/>
                                <w:vertAlign w:val="baseline"/>
                              </w:rPr>
                              <w:t xml:space="preserve">Comillas porque no es tan resumen</w:t>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margin">
                  <wp:align>top</wp:align>
                </wp:positionV>
                <wp:extent cx="5962650" cy="933450"/>
                <wp:effectExtent b="0" l="0" r="0" t="0"/>
                <wp:wrapNone/>
                <wp:docPr id="85" name="image74.png"/>
                <a:graphic>
                  <a:graphicData uri="http://schemas.openxmlformats.org/drawingml/2006/picture">
                    <pic:pic>
                      <pic:nvPicPr>
                        <pic:cNvPr id="0" name="image74.png"/>
                        <pic:cNvPicPr preferRelativeResize="0"/>
                      </pic:nvPicPr>
                      <pic:blipFill>
                        <a:blip r:embed="rId7"/>
                        <a:srcRect/>
                        <a:stretch>
                          <a:fillRect/>
                        </a:stretch>
                      </pic:blipFill>
                      <pic:spPr>
                        <a:xfrm>
                          <a:off x="0" y="0"/>
                          <a:ext cx="5962650" cy="933450"/>
                        </a:xfrm>
                        <a:prstGeom prst="rect"/>
                        <a:ln/>
                      </pic:spPr>
                    </pic:pic>
                  </a:graphicData>
                </a:graphic>
              </wp:anchor>
            </w:drawing>
          </mc:Fallback>
        </mc:AlternateContent>
      </w:r>
      <w:r w:rsidDel="00000000" w:rsidR="00000000" w:rsidRPr="00000000">
        <w:rPr>
          <w:color w:val="4472c4"/>
          <w:sz w:val="36"/>
          <w:szCs w:val="36"/>
        </w:rPr>
        <mc:AlternateContent>
          <mc:Choice Requires="wpg">
            <w:drawing>
              <wp:anchor allowOverlap="1" behindDoc="1" distB="0" distT="0" distL="0" distR="0" hidden="0" layoutInCell="1" locked="0" relativeHeight="0" simplePos="0">
                <wp:simplePos x="0" y="0"/>
                <wp:positionH relativeFrom="page">
                  <wp:posOffset>1663064</wp:posOffset>
                </wp:positionH>
                <wp:positionV relativeFrom="page">
                  <wp:posOffset>3207385</wp:posOffset>
                </wp:positionV>
                <wp:extent cx="5494369" cy="5696712"/>
                <wp:effectExtent b="0" l="0" r="0" t="0"/>
                <wp:wrapNone/>
                <wp:docPr id="87" name=""/>
                <a:graphic>
                  <a:graphicData uri="http://schemas.microsoft.com/office/word/2010/wordprocessingGroup">
                    <wpg:wgp>
                      <wpg:cNvGrpSpPr/>
                      <wpg:grpSpPr>
                        <a:xfrm>
                          <a:off x="2598800" y="931625"/>
                          <a:ext cx="5494369" cy="5696712"/>
                          <a:chOff x="2598800" y="931625"/>
                          <a:chExt cx="5494400" cy="5696750"/>
                        </a:xfrm>
                      </wpg:grpSpPr>
                      <wpg:grpSp>
                        <wpg:cNvGrpSpPr/>
                        <wpg:grpSpPr>
                          <a:xfrm>
                            <a:off x="2598816" y="931644"/>
                            <a:ext cx="5494369" cy="5696712"/>
                            <a:chOff x="2598800" y="931625"/>
                            <a:chExt cx="5494400" cy="5696750"/>
                          </a:xfrm>
                        </wpg:grpSpPr>
                        <wps:wsp>
                          <wps:cNvSpPr/>
                          <wps:cNvPr id="5" name="Shape 5"/>
                          <wps:spPr>
                            <a:xfrm>
                              <a:off x="2598800" y="931625"/>
                              <a:ext cx="5494400" cy="5696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98816" y="931644"/>
                              <a:ext cx="5494369" cy="5696712"/>
                              <a:chOff x="0" y="0"/>
                              <a:chExt cx="4329113" cy="4491038"/>
                            </a:xfrm>
                          </wpg:grpSpPr>
                          <wps:wsp>
                            <wps:cNvSpPr/>
                            <wps:cNvPr id="7" name="Shape 7"/>
                            <wps:spPr>
                              <a:xfrm>
                                <a:off x="0" y="0"/>
                                <a:ext cx="4329100" cy="4491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501775" y="0"/>
                                <a:ext cx="2827338" cy="2835275"/>
                              </a:xfrm>
                              <a:custGeom>
                                <a:rect b="b" l="l" r="r" t="t"/>
                                <a:pathLst>
                                  <a:path extrusionOk="0" h="1786" w="1781">
                                    <a:moveTo>
                                      <a:pt x="4" y="1786"/>
                                    </a:moveTo>
                                    <a:lnTo>
                                      <a:pt x="0" y="1782"/>
                                    </a:lnTo>
                                    <a:lnTo>
                                      <a:pt x="1776" y="0"/>
                                    </a:lnTo>
                                    <a:lnTo>
                                      <a:pt x="1781" y="5"/>
                                    </a:lnTo>
                                    <a:lnTo>
                                      <a:pt x="4" y="1786"/>
                                    </a:lnTo>
                                    <a:close/>
                                  </a:path>
                                </a:pathLst>
                              </a:custGeom>
                              <a:solidFill>
                                <a:srgbClr val="8296B0"/>
                              </a:solidFill>
                              <a:ln>
                                <a:noFill/>
                              </a:ln>
                            </wps:spPr>
                            <wps:bodyPr anchorCtr="0" anchor="ctr" bIns="91425" lIns="91425" spcFirstLastPara="1" rIns="91425" wrap="square" tIns="91425">
                              <a:noAutofit/>
                            </wps:bodyPr>
                          </wps:wsp>
                          <wps:wsp>
                            <wps:cNvSpPr/>
                            <wps:cNvPr id="9" name="Shape 9"/>
                            <wps:spPr>
                              <a:xfrm>
                                <a:off x="782637" y="227013"/>
                                <a:ext cx="3546475" cy="3546475"/>
                              </a:xfrm>
                              <a:custGeom>
                                <a:rect b="b" l="l" r="r" t="t"/>
                                <a:pathLst>
                                  <a:path extrusionOk="0" h="2234" w="2234">
                                    <a:moveTo>
                                      <a:pt x="5" y="2234"/>
                                    </a:moveTo>
                                    <a:lnTo>
                                      <a:pt x="0" y="2229"/>
                                    </a:lnTo>
                                    <a:lnTo>
                                      <a:pt x="2229" y="0"/>
                                    </a:lnTo>
                                    <a:lnTo>
                                      <a:pt x="2234" y="5"/>
                                    </a:lnTo>
                                    <a:lnTo>
                                      <a:pt x="5" y="2234"/>
                                    </a:lnTo>
                                    <a:close/>
                                  </a:path>
                                </a:pathLst>
                              </a:custGeom>
                              <a:solidFill>
                                <a:srgbClr val="8296B0"/>
                              </a:solidFill>
                              <a:ln>
                                <a:noFill/>
                              </a:ln>
                            </wps:spPr>
                            <wps:bodyPr anchorCtr="0" anchor="ctr" bIns="91425" lIns="91425" spcFirstLastPara="1" rIns="91425" wrap="square" tIns="91425">
                              <a:noAutofit/>
                            </wps:bodyPr>
                          </wps:wsp>
                          <wps:wsp>
                            <wps:cNvSpPr/>
                            <wps:cNvPr id="10" name="Shape 10"/>
                            <wps:spPr>
                              <a:xfrm>
                                <a:off x="841375" y="109538"/>
                                <a:ext cx="3487738" cy="3487738"/>
                              </a:xfrm>
                              <a:custGeom>
                                <a:rect b="b" l="l" r="r" t="t"/>
                                <a:pathLst>
                                  <a:path extrusionOk="0" h="2197" w="2197">
                                    <a:moveTo>
                                      <a:pt x="9" y="2197"/>
                                    </a:moveTo>
                                    <a:lnTo>
                                      <a:pt x="0" y="2193"/>
                                    </a:lnTo>
                                    <a:lnTo>
                                      <a:pt x="2188" y="0"/>
                                    </a:lnTo>
                                    <a:lnTo>
                                      <a:pt x="2197" y="10"/>
                                    </a:lnTo>
                                    <a:lnTo>
                                      <a:pt x="9" y="2197"/>
                                    </a:lnTo>
                                    <a:close/>
                                  </a:path>
                                </a:pathLst>
                              </a:custGeom>
                              <a:solidFill>
                                <a:srgbClr val="8296B0"/>
                              </a:solidFill>
                              <a:ln>
                                <a:noFill/>
                              </a:ln>
                            </wps:spPr>
                            <wps:bodyPr anchorCtr="0" anchor="ctr" bIns="91425" lIns="91425" spcFirstLastPara="1" rIns="91425" wrap="square" tIns="91425">
                              <a:noAutofit/>
                            </wps:bodyPr>
                          </wps:wsp>
                          <wps:wsp>
                            <wps:cNvSpPr/>
                            <wps:cNvPr id="11" name="Shape 11"/>
                            <wps:spPr>
                              <a:xfrm>
                                <a:off x="1216025" y="498475"/>
                                <a:ext cx="3113088" cy="3121025"/>
                              </a:xfrm>
                              <a:custGeom>
                                <a:rect b="b" l="l" r="r" t="t"/>
                                <a:pathLst>
                                  <a:path extrusionOk="0" h="1966" w="1961">
                                    <a:moveTo>
                                      <a:pt x="9" y="1966"/>
                                    </a:moveTo>
                                    <a:lnTo>
                                      <a:pt x="0" y="1957"/>
                                    </a:lnTo>
                                    <a:lnTo>
                                      <a:pt x="1952" y="0"/>
                                    </a:lnTo>
                                    <a:lnTo>
                                      <a:pt x="1961" y="9"/>
                                    </a:lnTo>
                                    <a:lnTo>
                                      <a:pt x="9" y="1966"/>
                                    </a:lnTo>
                                    <a:close/>
                                  </a:path>
                                </a:pathLst>
                              </a:custGeom>
                              <a:solidFill>
                                <a:srgbClr val="8296B0"/>
                              </a:solidFill>
                              <a:ln>
                                <a:noFill/>
                              </a:ln>
                            </wps:spPr>
                            <wps:bodyPr anchorCtr="0" anchor="ctr" bIns="91425" lIns="91425" spcFirstLastPara="1" rIns="91425" wrap="square" tIns="91425">
                              <a:noAutofit/>
                            </wps:bodyPr>
                          </wps:wsp>
                          <wps:wsp>
                            <wps:cNvSpPr/>
                            <wps:cNvPr id="12" name="Shape 12"/>
                            <wps:spPr>
                              <a:xfrm>
                                <a:off x="0" y="153988"/>
                                <a:ext cx="4329113" cy="4337050"/>
                              </a:xfrm>
                              <a:custGeom>
                                <a:rect b="b" l="l" r="r" t="t"/>
                                <a:pathLst>
                                  <a:path extrusionOk="0" h="2732" w="2727">
                                    <a:moveTo>
                                      <a:pt x="0" y="2732"/>
                                    </a:moveTo>
                                    <a:lnTo>
                                      <a:pt x="0" y="2728"/>
                                    </a:lnTo>
                                    <a:lnTo>
                                      <a:pt x="2722" y="0"/>
                                    </a:lnTo>
                                    <a:lnTo>
                                      <a:pt x="2727" y="5"/>
                                    </a:lnTo>
                                    <a:lnTo>
                                      <a:pt x="0" y="2732"/>
                                    </a:lnTo>
                                    <a:close/>
                                  </a:path>
                                </a:pathLst>
                              </a:custGeom>
                              <a:solidFill>
                                <a:srgbClr val="8296B0"/>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posOffset>1663064</wp:posOffset>
                </wp:positionH>
                <wp:positionV relativeFrom="page">
                  <wp:posOffset>3207385</wp:posOffset>
                </wp:positionV>
                <wp:extent cx="5494369" cy="5696712"/>
                <wp:effectExtent b="0" l="0" r="0" t="0"/>
                <wp:wrapNone/>
                <wp:docPr id="87" name="image81.png"/>
                <a:graphic>
                  <a:graphicData uri="http://schemas.openxmlformats.org/drawingml/2006/picture">
                    <pic:pic>
                      <pic:nvPicPr>
                        <pic:cNvPr id="0" name="image81.png"/>
                        <pic:cNvPicPr preferRelativeResize="0"/>
                      </pic:nvPicPr>
                      <pic:blipFill>
                        <a:blip r:embed="rId7"/>
                        <a:srcRect/>
                        <a:stretch>
                          <a:fillRect/>
                        </a:stretch>
                      </pic:blipFill>
                      <pic:spPr>
                        <a:xfrm>
                          <a:off x="0" y="0"/>
                          <a:ext cx="5494369" cy="5696712"/>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797494</wp:posOffset>
                </wp:positionH>
                <wp:positionV relativeFrom="margin">
                  <wp:posOffset>8593126</wp:posOffset>
                </wp:positionV>
                <wp:extent cx="5953125" cy="656506"/>
                <wp:effectExtent b="0" l="0" r="0" t="0"/>
                <wp:wrapNone/>
                <wp:docPr id="86" name=""/>
                <a:graphic>
                  <a:graphicData uri="http://schemas.microsoft.com/office/word/2010/wordprocessingShape">
                    <wps:wsp>
                      <wps:cNvSpPr/>
                      <wps:cNvPr id="3" name="Shape 3"/>
                      <wps:spPr>
                        <a:xfrm>
                          <a:off x="2374200" y="3456510"/>
                          <a:ext cx="5943600" cy="646981"/>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4472c4"/>
                                <w:sz w:val="36"/>
                                <w:vertAlign w:val="baseline"/>
                              </w:rPr>
                              <w:t xml:space="preserve">UADER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4472c4"/>
                                <w:sz w:val="36"/>
                                <w:vertAlign w:val="baseline"/>
                              </w:rPr>
                            </w:r>
                            <w:r w:rsidDel="00000000" w:rsidR="00000000" w:rsidRPr="00000000">
                              <w:rPr>
                                <w:rFonts w:ascii="Arial" w:cs="Arial" w:eastAsia="Arial" w:hAnsi="Arial"/>
                                <w:b w:val="0"/>
                                <w:i w:val="0"/>
                                <w:smallCaps w:val="0"/>
                                <w:strike w:val="0"/>
                                <w:color w:val="4472c4"/>
                                <w:sz w:val="36"/>
                                <w:vertAlign w:val="baseline"/>
                              </w:rPr>
                              <w:t xml:space="preserve">Sistemas Operativos:  Práctico</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797494</wp:posOffset>
                </wp:positionH>
                <wp:positionV relativeFrom="margin">
                  <wp:posOffset>8593126</wp:posOffset>
                </wp:positionV>
                <wp:extent cx="5953125" cy="656506"/>
                <wp:effectExtent b="0" l="0" r="0" t="0"/>
                <wp:wrapNone/>
                <wp:docPr id="86"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5953125" cy="656506"/>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4">
      <w:pPr>
        <w:keepNext w:val="1"/>
        <w:keepLines w:val="1"/>
        <w:pageBreakBefore w:val="0"/>
        <w:widowControl w:val="1"/>
        <w:pBdr>
          <w:top w:space="0" w:sz="0" w:val="nil"/>
          <w:left w:space="0" w:sz="0" w:val="nil"/>
          <w:bottom w:color="595959" w:space="1" w:sz="4" w:val="single"/>
          <w:right w:space="0" w:sz="0" w:val="nil"/>
          <w:between w:space="0" w:sz="0" w:val="nil"/>
        </w:pBdr>
        <w:shd w:fill="auto" w:val="clear"/>
        <w:spacing w:after="160" w:before="360" w:line="259" w:lineRule="auto"/>
        <w:ind w:left="432" w:right="0" w:hanging="432"/>
        <w:jc w:val="left"/>
        <w:rPr>
          <w:rFonts w:ascii="Calibri" w:cs="Calibri" w:eastAsia="Calibri" w:hAnsi="Calibri"/>
          <w:b w:val="1"/>
          <w:i w:val="0"/>
          <w:smallCaps w:val="1"/>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1"/>
          <w:strike w:val="0"/>
          <w:color w:val="000000"/>
          <w:sz w:val="36"/>
          <w:szCs w:val="36"/>
          <w:u w:val="none"/>
          <w:shd w:fill="auto" w:val="clear"/>
          <w:vertAlign w:val="baseline"/>
          <w:rtl w:val="0"/>
        </w:rPr>
        <w:t xml:space="preserve">Tabla de contenido</w:t>
      </w:r>
    </w:p>
    <w:sdt>
      <w:sdtPr>
        <w:id w:val="687779916"/>
        <w:docPartObj>
          <w:docPartGallery w:val="Table of Contents"/>
          <w:docPartUnique w:val="1"/>
        </w:docPartObj>
      </w:sdtPr>
      <w:sdtContent>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ce6gsrpwfo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Clase 12: Compresión y Compilación</w:t>
              <w:tab/>
              <w:t xml:space="preserve">3</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2irj8qklk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Algoritmos de compresión</w:t>
              <w:tab/>
              <w:t xml:space="preserve">3</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z4cjfh13ey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Compilar</w:t>
              <w:tab/>
              <w:t xml:space="preserve">4</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7i38f5oyr8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tab/>
              <w:t xml:space="preserve">Build Essential</w:t>
              <w:tab/>
              <w:t xml:space="preserve">4</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lr8s8xbd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w:t>
              <w:tab/>
              <w:t xml:space="preserve">Make</w:t>
              <w:tab/>
              <w:t xml:space="preserve">4</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eztki62kf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w:t>
              <w:tab/>
              <w:t xml:space="preserve">Configure</w:t>
              <w:tab/>
              <w:t xml:space="preserve">5</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8bb95oxctb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Clase 14: Logs</w:t>
              <w:tab/>
              <w:t xml:space="preserve">5</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v95m111mb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Clasificación</w:t>
              <w:tab/>
              <w:t xml:space="preserve">6</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rc31nie08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Ventajas – Logs locales</w:t>
              <w:tab/>
              <w:t xml:space="preserve">6</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z0ihv7rkl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Servidor de Logs</w:t>
              <w:tab/>
              <w:t xml:space="preserve">6</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i8pi6xi6ff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Ventajas – Servidor</w:t>
              <w:tab/>
              <w:t xml:space="preserve">6</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l3bktocbiq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Rotación de Logs</w:t>
              <w:tab/>
              <w:t xml:space="preserve">7</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5thes2e1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2.5.1</w:t>
              <w:tab/>
              <w:t xml:space="preserve">Logrotate</w:t>
              <w:tab/>
              <w:t xml:space="preserve">7</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mgzzvcizfz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tab/>
              <w:t xml:space="preserve">Logs importantes de GNU/Linux</w:t>
              <w:tab/>
              <w:t xml:space="preserve">7</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pnzbyxnzf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2.6.1</w:t>
              <w:tab/>
              <w:t xml:space="preserve">Logs “binarios”</w:t>
              <w:tab/>
              <w:t xml:space="preserve">8</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upg8s427p1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tab/>
              <w:t xml:space="preserve">dmesg</w:t>
              <w:tab/>
              <w:t xml:space="preserve">8</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zl58ja9z0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tab/>
              <w:t xml:space="preserve">Herramientas gráficas de Logs</w:t>
              <w:tab/>
              <w:t xml:space="preserve">8</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9opougxhg96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tab/>
              <w:t xml:space="preserve">Herramientas gráficas de Logs en Windows</w:t>
              <w:tab/>
              <w:t xml:space="preserve">9</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bywr2oi87a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2.10</w:t>
              <w:tab/>
              <w:t xml:space="preserve">Prácticas de laboratorio</w:t>
              <w:tab/>
              <w:t xml:space="preserve">9</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fuhl2d4rwji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Clase 15: Memorias</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ygtvx2kgex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tab/>
              <w:t xml:space="preserve">Swap</w:t>
              <w:tab/>
              <w:t xml:space="preserve">9</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o7jg5aiwpo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tab/>
              <w:t xml:space="preserve">Tamaño</w:t>
              <w:tab/>
              <w:t xml:space="preserve">11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92ziwmm40gp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tab/>
              <w:t xml:space="preserve">Swappiness</w:t>
              <w:tab/>
              <w:t xml:space="preserve">11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ls2417ndqw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tab/>
              <w:t xml:space="preserve">Como crear una SWAP de tipo archivo</w:t>
              <w:tab/>
              <w:t xml:space="preserve">13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g9rm02o68o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tab/>
              <w:t xml:space="preserve">Prácticas</w:t>
              <w:tab/>
              <w:t xml:space="preserve">13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mf6jildrd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Clase 16: Jerarquía de Memoria, Cache y RAM</w:t>
              <w:tab/>
              <w:t xml:space="preserve">14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qn8lluvdth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tab/>
              <w:t xml:space="preserve">Jerarquía de Memoria</w:t>
              <w:tab/>
              <w:t xml:space="preserve">14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a13bgxjkxf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tab/>
              <w:t xml:space="preserve">Memoria Cache (L1, L2, L3)</w:t>
              <w:tab/>
              <w:t xml:space="preserve">15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ga07r1wx5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tab/>
              <w:t xml:space="preserve">Memoria RAM y Conceptos Clave</w:t>
              <w:tab/>
              <w:t xml:space="preserve">15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82wpdq61e7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tab/>
              <w:t xml:space="preserve">Prácticas de Laboratorio (Linux)</w:t>
              <w:tab/>
              <w:t xml:space="preserve">16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nd6aar8p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tab/>
              <w:t xml:space="preserve">Prácticas</w:t>
              <w:tab/>
              <w:t xml:space="preserve">17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11xy1akqq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tab/>
              <w:t xml:space="preserve">Practicas resueltas</w:t>
              <w:tab/>
              <w:t xml:space="preserve">17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497vzq5qem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Clase 17: Directorios</w:t>
              <w:tab/>
              <w:t xml:space="preserve">18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xmgi7w3gjz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tab/>
              <w:t xml:space="preserve">Filesystem Hierarchy Standard FHS</w:t>
              <w:tab/>
              <w:t xml:space="preserve">18</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e9ee5fyft9k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tab/>
              <w:t xml:space="preserve">Filesystem</w:t>
              <w:tab/>
              <w:t xml:space="preserve">19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sfbwh8ec6s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tab/>
              <w:t xml:space="preserve">Montar FS</w:t>
              <w:tab/>
              <w:t xml:space="preserve">19</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z0v66ou31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tab/>
              <w:t xml:space="preserve">Tipos de archivo en GNU/Linux</w:t>
              <w:tab/>
              <w:t xml:space="preserve">19</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bmgfp3igf4f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tab/>
              <w:t xml:space="preserve">Comandos para manejo de Archivos</w:t>
              <w:tab/>
              <w:t xml:space="preserve">20</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pjwqyvl7oj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tab/>
              <w:t xml:space="preserve">Comandos para manejo de sistemas de archivos</w:t>
              <w:tab/>
              <w:t xml:space="preserve">22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r6bovtr8v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tab/>
              <w:t xml:space="preserve">Como linux maneja el montado de sistemas de archivos</w:t>
              <w:tab/>
              <w:t xml:space="preserve">23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fvvegfko1rx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tab/>
              <w:t xml:space="preserve">Practicas</w:t>
              <w:tab/>
              <w:t xml:space="preserve">23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77fcy6qxvt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Clase 18: Particiones</w:t>
              <w:tab/>
              <w:t xml:space="preserve">24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dzslkpu6qjo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tab/>
            </w:r>
          </w:hyperlink>
          <w:r w:rsidDel="00000000" w:rsidR="00000000" w:rsidRPr="00000000">
            <w:fldChar w:fldCharType="begin"/>
            <w:instrText xml:space="preserve"> PAGEREF _heading=h.dzslkpu6qjo6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Introducción a Particiones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hr8mkirwwo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tab/>
            </w:r>
          </w:hyperlink>
          <w:r w:rsidDel="00000000" w:rsidR="00000000" w:rsidRPr="00000000">
            <w:fldChar w:fldCharType="begin"/>
            <w:instrText xml:space="preserve"> PAGEREF _heading=h.qhr8mkirwwok \h </w:instrText>
            <w:fldChar w:fldCharType="separate"/>
          </w:r>
          <w:sdt>
            <w:sdtPr>
              <w:id w:val="932222522"/>
              <w:tag w:val="goog_rdk_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Tablas de Particiones: MBR vs. GPT</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4xp6yiqzy">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1r4xp6yiqz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_heading=h.1r4xp6yiqzy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Discrepancia de Capacidad de Almacenamiento</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w4jlkiovcx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tab/>
            </w:r>
          </w:hyperlink>
          <w:r w:rsidDel="00000000" w:rsidR="00000000" w:rsidRPr="00000000">
            <w:fldChar w:fldCharType="begin"/>
            <w:instrText xml:space="preserve"> PAGEREF _heading=h.7w4jlkiovcx4 \h </w:instrText>
            <w:fldChar w:fldCharType="separate"/>
          </w:r>
          <w:sdt>
            <w:sdtPr>
              <w:id w:val="21819077"/>
              <w:tag w:val="goog_rdk_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Esquema de Particionado Recomendado</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eadchs1nug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6.3.1</w:t>
              <w:tab/>
              <w:t xml:space="preserve">Espacio Swap Recomendado (Según RAM)</w:t>
              <w:tab/>
              <w:t xml:space="preserve">27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vhwd75g9hq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tab/>
            </w:r>
          </w:hyperlink>
          <w:r w:rsidDel="00000000" w:rsidR="00000000" w:rsidRPr="00000000">
            <w:fldChar w:fldCharType="begin"/>
            <w:instrText xml:space="preserve"> PAGEREF _heading=h.7vhwd75g9hql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Herramientas de Particionado</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5nl5brw634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w:t>
              <w:tab/>
              <w:t xml:space="preserve">Práctica:</w:t>
              <w:tab/>
              <w:t xml:space="preserve">28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5fvairmpp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Clase 19: RAID</w:t>
              <w:tab/>
              <w:t xml:space="preserve">28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zpyqe74v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tab/>
              <w:t xml:space="preserve">Concepto de RAID</w:t>
              <w:tab/>
              <w:t xml:space="preserve">28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hwvj05kpgu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tab/>
              <w:t xml:space="preserve">Niveles de RAID</w:t>
              <w:tab/>
              <w:t xml:space="preserve">29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drhymalj44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tab/>
              <w:t xml:space="preserve">Demostración de Instalación de S.O. en RAID 0 (Debian)</w:t>
              <w:tab/>
              <w:t xml:space="preserve">31</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49nqw8ix5x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tab/>
              <w:t xml:space="preserve">Falla de RAID 0</w:t>
              <w:tab/>
              <w:t xml:space="preserve">32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nknb2ops9c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7.4.1</w:t>
              <w:tab/>
              <w:t xml:space="preserve">Espacios de Almacenamiento en Microsoft Windows</w:t>
              <w:tab/>
              <w:t xml:space="preserve">32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acko16zewr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tab/>
              <w:t xml:space="preserve">Clase 20: Raid 2: RAID Avanzados</w:t>
              <w:tab/>
              <w:t xml:space="preserve">33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detm21abw0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tab/>
              <w:t xml:space="preserve">Análisis de Niveles de RAID Avanzados</w:t>
              <w:tab/>
              <w:t xml:space="preserve">33</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93i06s2ymb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w:t>
              <w:tab/>
              <w:t xml:space="preserve">RAID Anidados y Variantes</w:t>
              <w:tab/>
              <w:t xml:space="preserve">35</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9645hbyix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8.2.1</w:t>
              <w:tab/>
              <w:t xml:space="preserve">RAID 10 (RAID 1+0)</w:t>
              <w:tab/>
              <w:t xml:space="preserve">35</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nqlkrb187c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8.2.2</w:t>
              <w:tab/>
              <w:t xml:space="preserve">RAID 5E y RAID 6E (Con Disco de Reserva)</w:t>
              <w:tab/>
              <w:t xml:space="preserve">35</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gjzxor0vi4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el caso de combinar RAIDs con un 0, siempre el RAID 0 queda por arriba. Por debajo en el Stripping queda el otro tipo de raid. Similar al dibujo del RAID 10.</w:t>
              <w:tab/>
              <w:t xml:space="preserve">36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tq9y0h9ot3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w:t>
              <w:tab/>
              <w:t xml:space="preserve">Práctica de Laboratorio: Instalación de S.O. en RAID 1 (Debian)</w:t>
              <w:tab/>
              <w:t xml:space="preserve">36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5e8j9izbp2j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w:t>
              <w:tab/>
              <w:t xml:space="preserve">Falla en RAID 1</w:t>
              <w:tab/>
              <w:t xml:space="preserve">37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bkpuqtdit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tab/>
              <w:t xml:space="preserve">Clase 21: Administración Remota</w:t>
              <w:tab/>
              <w:t xml:space="preserve">39</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9nwdn7cqut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tab/>
              <w:t xml:space="preserve">Exposición: Escritorio Remoto en Windows</w:t>
              <w:tab/>
              <w:t xml:space="preserve">44</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numPr>
          <w:ilvl w:val="0"/>
          <w:numId w:val="1"/>
        </w:numPr>
        <w:ind w:left="432" w:hanging="432"/>
        <w:rPr/>
      </w:pPr>
      <w:bookmarkStart w:colFirst="0" w:colLast="0" w:name="_heading=h.ce6gsrpwfocz" w:id="0"/>
      <w:bookmarkEnd w:id="0"/>
      <w:r w:rsidDel="00000000" w:rsidR="00000000" w:rsidRPr="00000000">
        <w:rPr>
          <w:rtl w:val="0"/>
        </w:rPr>
        <w:t xml:space="preserve">Clase 12: Compresión y Compilación</w:t>
      </w:r>
    </w:p>
    <w:p w:rsidR="00000000" w:rsidDel="00000000" w:rsidP="00000000" w:rsidRDefault="00000000" w:rsidRPr="00000000" w14:paraId="00000049">
      <w:pPr>
        <w:pStyle w:val="Heading2"/>
        <w:numPr>
          <w:ilvl w:val="1"/>
          <w:numId w:val="1"/>
        </w:numPr>
        <w:ind w:left="576" w:hanging="576"/>
        <w:rPr/>
      </w:pPr>
      <w:bookmarkStart w:colFirst="0" w:colLast="0" w:name="_heading=h.z2irj8qklkfg" w:id="1"/>
      <w:bookmarkEnd w:id="1"/>
      <w:r w:rsidDel="00000000" w:rsidR="00000000" w:rsidRPr="00000000">
        <w:rPr>
          <w:rtl w:val="0"/>
        </w:rPr>
        <w:t xml:space="preserve">Algoritmos de compresión</w:t>
      </w:r>
    </w:p>
    <w:p w:rsidR="00000000" w:rsidDel="00000000" w:rsidP="00000000" w:rsidRDefault="00000000" w:rsidRPr="00000000" w14:paraId="0000004A">
      <w:pPr>
        <w:rPr/>
      </w:pPr>
      <w:r w:rsidDel="00000000" w:rsidR="00000000" w:rsidRPr="00000000">
        <w:rPr>
          <w:b w:val="1"/>
          <w:rtl w:val="0"/>
        </w:rPr>
        <w:t xml:space="preserve">GZIP</w:t>
      </w:r>
      <w:r w:rsidDel="00000000" w:rsidR="00000000" w:rsidRPr="00000000">
        <w:rPr>
          <w:rtl w:val="0"/>
        </w:rPr>
        <w:t xml:space="preserve">: Reemplaza al programa compress de UNIX.</w:t>
      </w:r>
    </w:p>
    <w:p w:rsidR="00000000" w:rsidDel="00000000" w:rsidP="00000000" w:rsidRDefault="00000000" w:rsidRPr="00000000" w14:paraId="0000004B">
      <w:pPr>
        <w:rPr/>
      </w:pPr>
      <w:r w:rsidDel="00000000" w:rsidR="00000000" w:rsidRPr="00000000">
        <w:rPr>
          <w:rtl w:val="0"/>
        </w:rPr>
        <w:t xml:space="preserve">Extensión: .gz</w:t>
      </w:r>
    </w:p>
    <w:p w:rsidR="00000000" w:rsidDel="00000000" w:rsidP="00000000" w:rsidRDefault="00000000" w:rsidRPr="00000000" w14:paraId="0000004C">
      <w:pPr>
        <w:rPr/>
      </w:pPr>
      <w:r w:rsidDel="00000000" w:rsidR="00000000" w:rsidRPr="00000000">
        <w:rPr>
          <w:b w:val="1"/>
          <w:rtl w:val="0"/>
        </w:rPr>
        <w:t xml:space="preserve">BZIP2</w:t>
      </w:r>
      <w:r w:rsidDel="00000000" w:rsidR="00000000" w:rsidRPr="00000000">
        <w:rPr>
          <w:rtl w:val="0"/>
        </w:rPr>
        <w:t xml:space="preserve">: Aplicativo libre, comprime y descomprime archivos según algoritmo de mayor porcentaje de comprensión. Basado en la licencia BSD, comprime más y consume más.</w:t>
      </w:r>
    </w:p>
    <w:p w:rsidR="00000000" w:rsidDel="00000000" w:rsidP="00000000" w:rsidRDefault="00000000" w:rsidRPr="00000000" w14:paraId="0000004D">
      <w:pPr>
        <w:rPr/>
      </w:pPr>
      <w:r w:rsidDel="00000000" w:rsidR="00000000" w:rsidRPr="00000000">
        <w:rPr>
          <w:rtl w:val="0"/>
        </w:rPr>
        <w:t xml:space="preserve">Extensión: .bz2</w:t>
      </w:r>
    </w:p>
    <w:p w:rsidR="00000000" w:rsidDel="00000000" w:rsidP="00000000" w:rsidRDefault="00000000" w:rsidRPr="00000000" w14:paraId="0000004E">
      <w:pPr>
        <w:rPr/>
      </w:pPr>
      <w:r w:rsidDel="00000000" w:rsidR="00000000" w:rsidRPr="00000000">
        <w:rPr>
          <w:b w:val="1"/>
          <w:rtl w:val="0"/>
        </w:rPr>
        <w:t xml:space="preserve">XZ</w:t>
      </w:r>
      <w:r w:rsidDel="00000000" w:rsidR="00000000" w:rsidRPr="00000000">
        <w:rPr>
          <w:rtl w:val="0"/>
        </w:rPr>
        <w:t xml:space="preserve">: Proporciona compresión potente, a veces mejor q bzip2, pero devora memoria.  Tiene una rápida y fácil descompresión. </w:t>
      </w:r>
    </w:p>
    <w:p w:rsidR="00000000" w:rsidDel="00000000" w:rsidP="00000000" w:rsidRDefault="00000000" w:rsidRPr="00000000" w14:paraId="0000004F">
      <w:pPr>
        <w:rPr/>
      </w:pPr>
      <w:r w:rsidDel="00000000" w:rsidR="00000000" w:rsidRPr="00000000">
        <w:rPr>
          <w:rtl w:val="0"/>
        </w:rPr>
        <w:t xml:space="preserve">Extensión: .xz</w:t>
      </w:r>
    </w:p>
    <w:p w:rsidR="00000000" w:rsidDel="00000000" w:rsidP="00000000" w:rsidRDefault="00000000" w:rsidRPr="00000000" w14:paraId="00000050">
      <w:pPr>
        <w:rPr/>
      </w:pPr>
      <w:r w:rsidDel="00000000" w:rsidR="00000000" w:rsidRPr="00000000">
        <w:rPr>
          <w:b w:val="1"/>
          <w:rtl w:val="0"/>
        </w:rPr>
        <w:t xml:space="preserve">TAR</w:t>
      </w:r>
      <w:r w:rsidDel="00000000" w:rsidR="00000000" w:rsidRPr="00000000">
        <w:rPr>
          <w:rtl w:val="0"/>
        </w:rPr>
        <w:t xml:space="preserve">: Se usa ampliamente en entornos UNIX. Su principal función es empaquetar archivos.</w:t>
      </w:r>
    </w:p>
    <w:p w:rsidR="00000000" w:rsidDel="00000000" w:rsidP="00000000" w:rsidRDefault="00000000" w:rsidRPr="00000000" w14:paraId="00000051">
      <w:pPr>
        <w:rPr/>
      </w:pPr>
      <w:r w:rsidDel="00000000" w:rsidR="00000000" w:rsidRPr="00000000">
        <w:rPr>
          <w:rtl w:val="0"/>
        </w:rPr>
        <w:t xml:space="preserve">Extensión: .tar</w:t>
      </w:r>
    </w:p>
    <w:p w:rsidR="00000000" w:rsidDel="00000000" w:rsidP="00000000" w:rsidRDefault="00000000" w:rsidRPr="00000000" w14:paraId="00000052">
      <w:pPr>
        <w:rPr>
          <w:b w:val="1"/>
        </w:rPr>
      </w:pPr>
      <w:r w:rsidDel="00000000" w:rsidR="00000000" w:rsidRPr="00000000">
        <w:rPr>
          <w:b w:val="1"/>
          <w:rtl w:val="0"/>
        </w:rPr>
        <w:t xml:space="preserve">ZIP no es compatible con GZIP.</w:t>
      </w:r>
    </w:p>
    <w:p w:rsidR="00000000" w:rsidDel="00000000" w:rsidP="00000000" w:rsidRDefault="00000000" w:rsidRPr="00000000" w14:paraId="00000053">
      <w:pPr>
        <w:rPr/>
      </w:pPr>
      <w:r w:rsidDel="00000000" w:rsidR="00000000" w:rsidRPr="00000000">
        <w:rPr>
          <w:rtl w:val="0"/>
        </w:rPr>
        <w:t xml:space="preserve">La principal diferencia es que GZIP no empaqueta archivos, solo comprime.</w:t>
      </w:r>
    </w:p>
    <w:p w:rsidR="00000000" w:rsidDel="00000000" w:rsidP="00000000" w:rsidRDefault="00000000" w:rsidRPr="00000000" w14:paraId="00000054">
      <w:pPr>
        <w:rPr/>
      </w:pPr>
      <w:r w:rsidDel="00000000" w:rsidR="00000000" w:rsidRPr="00000000">
        <w:rPr/>
        <w:drawing>
          <wp:inline distB="0" distT="0" distL="0" distR="0">
            <wp:extent cx="5400040" cy="2773045"/>
            <wp:effectExtent b="0" l="0" r="0" t="0"/>
            <wp:docPr id="146"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400040" cy="277304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numPr>
          <w:ilvl w:val="1"/>
          <w:numId w:val="1"/>
        </w:numPr>
        <w:ind w:left="576" w:hanging="576"/>
        <w:rPr/>
      </w:pPr>
      <w:bookmarkStart w:colFirst="0" w:colLast="0" w:name="_heading=h.az4cjfh13ey4" w:id="2"/>
      <w:bookmarkEnd w:id="2"/>
      <w:r w:rsidDel="00000000" w:rsidR="00000000" w:rsidRPr="00000000">
        <w:rPr>
          <w:rtl w:val="0"/>
        </w:rPr>
        <w:t xml:space="preserve">Compilar</w:t>
      </w:r>
    </w:p>
    <w:p w:rsidR="00000000" w:rsidDel="00000000" w:rsidP="00000000" w:rsidRDefault="00000000" w:rsidRPr="00000000" w14:paraId="00000056">
      <w:pPr>
        <w:rPr/>
      </w:pPr>
      <w:r w:rsidDel="00000000" w:rsidR="00000000" w:rsidRPr="00000000">
        <w:rPr/>
        <w:drawing>
          <wp:inline distB="0" distT="0" distL="0" distR="0">
            <wp:extent cx="5400040" cy="2568575"/>
            <wp:effectExtent b="0" l="0" r="0" t="0"/>
            <wp:docPr id="148"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400040" cy="25685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3"/>
        <w:numPr>
          <w:ilvl w:val="2"/>
          <w:numId w:val="1"/>
        </w:numPr>
        <w:ind w:left="720" w:hanging="720"/>
        <w:rPr/>
      </w:pPr>
      <w:bookmarkStart w:colFirst="0" w:colLast="0" w:name="_heading=h.x7i38f5oyr8f" w:id="3"/>
      <w:bookmarkEnd w:id="3"/>
      <w:r w:rsidDel="00000000" w:rsidR="00000000" w:rsidRPr="00000000">
        <w:rPr>
          <w:rtl w:val="0"/>
        </w:rPr>
        <w:t xml:space="preserve">Build Essential </w:t>
      </w:r>
    </w:p>
    <w:p w:rsidR="00000000" w:rsidDel="00000000" w:rsidP="00000000" w:rsidRDefault="00000000" w:rsidRPr="00000000" w14:paraId="00000058">
      <w:pPr>
        <w:rPr/>
      </w:pPr>
      <w:r w:rsidDel="00000000" w:rsidR="00000000" w:rsidRPr="00000000">
        <w:rPr>
          <w:rtl w:val="0"/>
        </w:rPr>
        <w:t xml:space="preserve">Instala paquetes necesarios para compilar un software. </w:t>
      </w:r>
    </w:p>
    <w:p w:rsidR="00000000" w:rsidDel="00000000" w:rsidP="00000000" w:rsidRDefault="00000000" w:rsidRPr="00000000" w14:paraId="00000059">
      <w:pPr>
        <w:rPr/>
      </w:pPr>
      <w:r w:rsidDel="00000000" w:rsidR="00000000" w:rsidRPr="00000000">
        <w:rPr>
          <w:rtl w:val="0"/>
        </w:rPr>
        <w:t xml:space="preserve">Incluyen el depurador GNU, la colección de compiladores g++/GNU y algunas herramientas y bibliotecas más que se requieren para compilar un programa. Alguno de estos paquetes son: g++, gcc, libc6-dev, dpkg-dev y make.</w:t>
      </w:r>
    </w:p>
    <w:p w:rsidR="00000000" w:rsidDel="00000000" w:rsidP="00000000" w:rsidRDefault="00000000" w:rsidRPr="00000000" w14:paraId="0000005A">
      <w:pPr>
        <w:pStyle w:val="Heading3"/>
        <w:numPr>
          <w:ilvl w:val="2"/>
          <w:numId w:val="1"/>
        </w:numPr>
        <w:ind w:left="720" w:hanging="720"/>
        <w:rPr/>
      </w:pPr>
      <w:bookmarkStart w:colFirst="0" w:colLast="0" w:name="_heading=h.30lr8s8xbdsy" w:id="4"/>
      <w:bookmarkEnd w:id="4"/>
      <w:r w:rsidDel="00000000" w:rsidR="00000000" w:rsidRPr="00000000">
        <w:rPr>
          <w:rtl w:val="0"/>
        </w:rPr>
        <w:t xml:space="preserve">Make</w:t>
      </w:r>
    </w:p>
    <w:p w:rsidR="00000000" w:rsidDel="00000000" w:rsidP="00000000" w:rsidRDefault="00000000" w:rsidRPr="00000000" w14:paraId="0000005B">
      <w:pPr>
        <w:rPr/>
      </w:pPr>
      <w:r w:rsidDel="00000000" w:rsidR="00000000" w:rsidRPr="00000000">
        <w:rPr>
          <w:rtl w:val="0"/>
        </w:rPr>
        <w:t xml:space="preserve">Herramienta de gestión de dependencias. </w:t>
      </w:r>
    </w:p>
    <w:p w:rsidR="00000000" w:rsidDel="00000000" w:rsidP="00000000" w:rsidRDefault="00000000" w:rsidRPr="00000000" w14:paraId="0000005C">
      <w:pPr>
        <w:rPr/>
      </w:pPr>
      <w:r w:rsidDel="00000000" w:rsidR="00000000" w:rsidRPr="00000000">
        <w:rPr>
          <w:rtl w:val="0"/>
        </w:rPr>
        <w:t xml:space="preserve">Para prepararse para usar make, debe escribir un archivo llamado makefile que describa las relaciones entre los archivos en su programa y establezca los comandos para actualizar cada archivo</w:t>
      </w:r>
    </w:p>
    <w:p w:rsidR="00000000" w:rsidDel="00000000" w:rsidP="00000000" w:rsidRDefault="00000000" w:rsidRPr="00000000" w14:paraId="0000005D">
      <w:pPr>
        <w:rPr/>
      </w:pPr>
      <w:r w:rsidDel="00000000" w:rsidR="00000000" w:rsidRPr="00000000">
        <w:rPr/>
        <w:drawing>
          <wp:inline distB="0" distT="0" distL="0" distR="0">
            <wp:extent cx="5400040" cy="4199255"/>
            <wp:effectExtent b="0" l="0" r="0" t="0"/>
            <wp:docPr id="147"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5400040" cy="419925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3"/>
        <w:numPr>
          <w:ilvl w:val="2"/>
          <w:numId w:val="1"/>
        </w:numPr>
        <w:ind w:left="720" w:hanging="720"/>
        <w:rPr/>
      </w:pPr>
      <w:bookmarkStart w:colFirst="0" w:colLast="0" w:name="_heading=h.43eztki62kf2" w:id="5"/>
      <w:bookmarkEnd w:id="5"/>
      <w:r w:rsidDel="00000000" w:rsidR="00000000" w:rsidRPr="00000000">
        <w:rPr>
          <w:rtl w:val="0"/>
        </w:rPr>
        <w:t xml:space="preserve">Configure </w:t>
      </w:r>
    </w:p>
    <w:p w:rsidR="00000000" w:rsidDel="00000000" w:rsidP="00000000" w:rsidRDefault="00000000" w:rsidRPr="00000000" w14:paraId="0000005F">
      <w:pPr>
        <w:rPr/>
      </w:pPr>
      <w:r w:rsidDel="00000000" w:rsidR="00000000" w:rsidRPr="00000000">
        <w:rPr>
          <w:rtl w:val="0"/>
        </w:rPr>
        <w:t xml:space="preserve">Es un script que se proporciona con el código fuente de la mayoría de paquetes, es quien prepara la construcción del software en su sistema específico. </w:t>
      </w:r>
    </w:p>
    <w:p w:rsidR="00000000" w:rsidDel="00000000" w:rsidP="00000000" w:rsidRDefault="00000000" w:rsidRPr="00000000" w14:paraId="00000060">
      <w:pPr>
        <w:rPr/>
      </w:pPr>
      <w:r w:rsidDel="00000000" w:rsidR="00000000" w:rsidRPr="00000000">
        <w:rPr>
          <w:rtl w:val="0"/>
        </w:rPr>
        <w:t xml:space="preserve">Asegura tener todas las dependencias para el proceso de compilación e instalación, y descubre/obtiene variables dependientes del sistema que necesita.</w:t>
      </w:r>
    </w:p>
    <w:p w:rsidR="00000000" w:rsidDel="00000000" w:rsidP="00000000" w:rsidRDefault="00000000" w:rsidRPr="00000000" w14:paraId="00000061">
      <w:pPr>
        <w:rPr/>
      </w:pPr>
      <w:r w:rsidDel="00000000" w:rsidR="00000000" w:rsidRPr="00000000">
        <w:rPr>
          <w:rtl w:val="0"/>
        </w:rPr>
        <w:t xml:space="preserve">Luego es quien crea el archivo Makefile, que necesita el </w:t>
      </w:r>
      <w:r w:rsidDel="00000000" w:rsidR="00000000" w:rsidRPr="00000000">
        <w:rPr>
          <w:b w:val="1"/>
          <w:rtl w:val="0"/>
        </w:rPr>
        <w:t xml:space="preserve">make</w:t>
      </w:r>
      <w:r w:rsidDel="00000000" w:rsidR="00000000" w:rsidRPr="00000000">
        <w:rPr>
          <w:rtl w:val="0"/>
        </w:rPr>
        <w:t xml:space="preserve">.</w:t>
      </w:r>
    </w:p>
    <w:p w:rsidR="00000000" w:rsidDel="00000000" w:rsidP="00000000" w:rsidRDefault="00000000" w:rsidRPr="00000000" w14:paraId="00000062">
      <w:pPr>
        <w:rPr/>
      </w:pPr>
      <w:r w:rsidDel="00000000" w:rsidR="00000000" w:rsidRPr="00000000">
        <w:rPr/>
        <w:drawing>
          <wp:inline distB="0" distT="0" distL="0" distR="0">
            <wp:extent cx="5400040" cy="1725295"/>
            <wp:effectExtent b="0" l="0" r="0" t="0"/>
            <wp:docPr id="150"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5400040" cy="172529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bookmarkStart w:colFirst="0" w:colLast="0" w:name="_heading=h.1c8ivsswfny" w:id="6"/>
      <w:bookmarkEnd w:id="6"/>
      <w:r w:rsidDel="00000000" w:rsidR="00000000" w:rsidRPr="00000000">
        <w:rPr>
          <w:rtl w:val="0"/>
        </w:rPr>
        <w:t xml:space="preserve">La practica es compilar un software.</w:t>
      </w:r>
      <w:r w:rsidDel="00000000" w:rsidR="00000000" w:rsidRPr="00000000">
        <w:rPr>
          <w:rtl w:val="0"/>
        </w:rPr>
      </w:r>
    </w:p>
    <w:p w:rsidR="00000000" w:rsidDel="00000000" w:rsidP="00000000" w:rsidRDefault="00000000" w:rsidRPr="00000000" w14:paraId="00000064">
      <w:pPr>
        <w:rPr/>
      </w:pPr>
      <w:bookmarkStart w:colFirst="0" w:colLast="0" w:name="_heading=h.5r9twkbhml1k" w:id="7"/>
      <w:bookmarkEnd w:id="7"/>
      <w:r w:rsidDel="00000000" w:rsidR="00000000" w:rsidRPr="00000000">
        <w:rPr/>
        <w:drawing>
          <wp:inline distB="114300" distT="114300" distL="114300" distR="114300">
            <wp:extent cx="5019675" cy="714375"/>
            <wp:effectExtent b="0" l="0" r="0" t="0"/>
            <wp:docPr id="9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0196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bookmarkStart w:colFirst="0" w:colLast="0" w:name="_heading=h.2ws6kb2f42x8" w:id="8"/>
      <w:bookmarkEnd w:id="8"/>
      <w:r w:rsidDel="00000000" w:rsidR="00000000" w:rsidRPr="00000000">
        <w:rPr>
          <w:rtl w:val="0"/>
        </w:rPr>
      </w:r>
    </w:p>
    <w:p w:rsidR="00000000" w:rsidDel="00000000" w:rsidP="00000000" w:rsidRDefault="00000000" w:rsidRPr="00000000" w14:paraId="00000066">
      <w:pPr>
        <w:rPr/>
      </w:pPr>
      <w:bookmarkStart w:colFirst="0" w:colLast="0" w:name="_heading=h.2v2x76l4sea3" w:id="9"/>
      <w:bookmarkEnd w:id="9"/>
      <w:r w:rsidDel="00000000" w:rsidR="00000000" w:rsidRPr="00000000">
        <w:rPr>
          <w:rtl w:val="0"/>
        </w:rPr>
      </w:r>
    </w:p>
    <w:p w:rsidR="00000000" w:rsidDel="00000000" w:rsidP="00000000" w:rsidRDefault="00000000" w:rsidRPr="00000000" w14:paraId="00000067">
      <w:pPr>
        <w:rPr/>
      </w:pPr>
      <w:bookmarkStart w:colFirst="0" w:colLast="0" w:name="_heading=h.ux60gb70vacx" w:id="10"/>
      <w:bookmarkEnd w:id="10"/>
      <w:r w:rsidDel="00000000" w:rsidR="00000000" w:rsidRPr="00000000">
        <w:rPr>
          <w:rtl w:val="0"/>
        </w:rPr>
      </w:r>
    </w:p>
    <w:p w:rsidR="00000000" w:rsidDel="00000000" w:rsidP="00000000" w:rsidRDefault="00000000" w:rsidRPr="00000000" w14:paraId="00000068">
      <w:pPr>
        <w:pStyle w:val="Heading1"/>
        <w:numPr>
          <w:ilvl w:val="0"/>
          <w:numId w:val="2"/>
        </w:numPr>
        <w:ind w:left="432" w:hanging="432"/>
        <w:rPr/>
      </w:pPr>
      <w:bookmarkStart w:colFirst="0" w:colLast="0" w:name="_heading=h.n8bb95oxctbe" w:id="11"/>
      <w:bookmarkEnd w:id="11"/>
      <w:r w:rsidDel="00000000" w:rsidR="00000000" w:rsidRPr="00000000">
        <w:rPr>
          <w:rtl w:val="0"/>
        </w:rPr>
        <w:t xml:space="preserve">Clase 14: Logs</w:t>
      </w:r>
    </w:p>
    <w:p w:rsidR="00000000" w:rsidDel="00000000" w:rsidP="00000000" w:rsidRDefault="00000000" w:rsidRPr="00000000" w14:paraId="00000069">
      <w:pPr>
        <w:rPr/>
      </w:pPr>
      <w:r w:rsidDel="00000000" w:rsidR="00000000" w:rsidRPr="00000000">
        <w:rPr>
          <w:rtl w:val="0"/>
        </w:rPr>
        <w:t xml:space="preserve">Son registros de eventos generados por sistemas informáticos. Estos archivos contienen información relacionada a un evento específico que ocurrió en un sistema. </w:t>
      </w:r>
    </w:p>
    <w:p w:rsidR="00000000" w:rsidDel="00000000" w:rsidP="00000000" w:rsidRDefault="00000000" w:rsidRPr="00000000" w14:paraId="0000006A">
      <w:pPr>
        <w:rPr/>
      </w:pPr>
      <w:r w:rsidDel="00000000" w:rsidR="00000000" w:rsidRPr="00000000">
        <w:rPr>
          <w:rtl w:val="0"/>
        </w:rPr>
        <w:t xml:space="preserve">Otra definición: Registro oficial de eventos durante un rango de tiempo en particular que se usa para registrar los datos o información sobre quien, qué, cuándo, dónde y porque un evento ocurre. </w:t>
      </w:r>
    </w:p>
    <w:p w:rsidR="00000000" w:rsidDel="00000000" w:rsidP="00000000" w:rsidRDefault="00000000" w:rsidRPr="00000000" w14:paraId="0000006B">
      <w:pPr>
        <w:rPr/>
      </w:pPr>
      <w:r w:rsidDel="00000000" w:rsidR="00000000" w:rsidRPr="00000000">
        <w:rPr>
          <w:rtl w:val="0"/>
        </w:rPr>
        <w:t xml:space="preserve">Who what when where why. La quintuple w.</w:t>
      </w:r>
    </w:p>
    <w:p w:rsidR="00000000" w:rsidDel="00000000" w:rsidP="00000000" w:rsidRDefault="00000000" w:rsidRPr="00000000" w14:paraId="0000006C">
      <w:pPr>
        <w:pStyle w:val="Heading2"/>
        <w:numPr>
          <w:ilvl w:val="1"/>
          <w:numId w:val="2"/>
        </w:numPr>
        <w:ind w:left="576" w:hanging="576"/>
        <w:rPr/>
      </w:pPr>
      <w:bookmarkStart w:colFirst="0" w:colLast="0" w:name="_heading=h.ov95m111mba1" w:id="12"/>
      <w:bookmarkEnd w:id="12"/>
      <w:r w:rsidDel="00000000" w:rsidR="00000000" w:rsidRPr="00000000">
        <w:rPr>
          <w:rtl w:val="0"/>
        </w:rPr>
        <w:t xml:space="preserve">Clasificación </w:t>
      </w:r>
    </w:p>
    <w:p w:rsidR="00000000" w:rsidDel="00000000" w:rsidP="00000000" w:rsidRDefault="00000000" w:rsidRPr="00000000" w14:paraId="0000006D">
      <w:pPr>
        <w:rPr/>
      </w:pPr>
      <w:r w:rsidDel="00000000" w:rsidR="00000000" w:rsidRPr="00000000">
        <w:rPr>
          <w:rtl w:val="0"/>
        </w:rPr>
        <w:t xml:space="preserve">Logs de Sistema: Generados por un demonio. Registran en base al SO. Ej: Servicios, accesos al equipo, mensajes del sistema.</w:t>
      </w:r>
    </w:p>
    <w:p w:rsidR="00000000" w:rsidDel="00000000" w:rsidP="00000000" w:rsidRDefault="00000000" w:rsidRPr="00000000" w14:paraId="0000006E">
      <w:pPr>
        <w:rPr/>
      </w:pPr>
      <w:r w:rsidDel="00000000" w:rsidR="00000000" w:rsidRPr="00000000">
        <w:rPr>
          <w:rtl w:val="0"/>
        </w:rPr>
        <w:t xml:space="preserve">Logs de programa:  Registran cronológicamente eventos importantes mientras usamos un programa. Los puede generar la propia app o un demonio.</w:t>
      </w:r>
    </w:p>
    <w:p w:rsidR="00000000" w:rsidDel="00000000" w:rsidP="00000000" w:rsidRDefault="00000000" w:rsidRPr="00000000" w14:paraId="0000006F">
      <w:pPr>
        <w:pStyle w:val="Heading2"/>
        <w:numPr>
          <w:ilvl w:val="1"/>
          <w:numId w:val="2"/>
        </w:numPr>
        <w:ind w:left="576" w:hanging="576"/>
        <w:rPr/>
      </w:pPr>
      <w:bookmarkStart w:colFirst="0" w:colLast="0" w:name="_heading=h.1erc31nie08o" w:id="13"/>
      <w:bookmarkEnd w:id="13"/>
      <w:r w:rsidDel="00000000" w:rsidR="00000000" w:rsidRPr="00000000">
        <w:rPr>
          <w:rtl w:val="0"/>
        </w:rPr>
        <w:t xml:space="preserve">Ventajas – Logs locales</w:t>
      </w:r>
    </w:p>
    <w:p w:rsidR="00000000" w:rsidDel="00000000" w:rsidP="00000000" w:rsidRDefault="00000000" w:rsidRPr="00000000" w14:paraId="000000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Detección de ataques e intrusos.</w:t>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Detección de ataques e intrusos.</w:t>
      </w:r>
    </w:p>
    <w:p w:rsidR="00000000" w:rsidDel="00000000" w:rsidP="00000000" w:rsidRDefault="00000000" w:rsidRPr="00000000" w14:paraId="000000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Detección de problemas de hardware/software.</w:t>
      </w:r>
    </w:p>
    <w:p w:rsidR="00000000" w:rsidDel="00000000" w:rsidP="00000000" w:rsidRDefault="00000000" w:rsidRPr="00000000" w14:paraId="0000007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Análisis forense de sistemas. Preservación de la información. </w:t>
      </w:r>
    </w:p>
    <w:p w:rsidR="00000000" w:rsidDel="00000000" w:rsidP="00000000" w:rsidRDefault="00000000" w:rsidRPr="00000000" w14:paraId="000000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Evaluación de vulnerabilidad.</w:t>
      </w:r>
    </w:p>
    <w:p w:rsidR="00000000" w:rsidDel="00000000" w:rsidP="00000000" w:rsidRDefault="00000000" w:rsidRPr="00000000" w14:paraId="000000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Cumplimiento de la normativa legal o log de eventos con fines de auditoría.</w:t>
      </w:r>
    </w:p>
    <w:p w:rsidR="00000000" w:rsidDel="00000000" w:rsidP="00000000" w:rsidRDefault="00000000" w:rsidRPr="00000000" w14:paraId="00000076">
      <w:pPr>
        <w:pStyle w:val="Heading2"/>
        <w:numPr>
          <w:ilvl w:val="1"/>
          <w:numId w:val="2"/>
        </w:numPr>
        <w:ind w:left="576" w:hanging="576"/>
        <w:rPr/>
      </w:pPr>
      <w:bookmarkStart w:colFirst="0" w:colLast="0" w:name="_heading=h.4z0ihv7rkl0" w:id="14"/>
      <w:bookmarkEnd w:id="14"/>
      <w:r w:rsidDel="00000000" w:rsidR="00000000" w:rsidRPr="00000000">
        <w:rPr>
          <w:rtl w:val="0"/>
        </w:rPr>
        <w:t xml:space="preserve">Servidor de Logs</w:t>
      </w:r>
    </w:p>
    <w:p w:rsidR="00000000" w:rsidDel="00000000" w:rsidP="00000000" w:rsidRDefault="00000000" w:rsidRPr="00000000" w14:paraId="00000077">
      <w:pPr>
        <w:rPr/>
      </w:pPr>
      <w:r w:rsidDel="00000000" w:rsidR="00000000" w:rsidRPr="00000000">
        <w:rPr/>
        <w:drawing>
          <wp:inline distB="0" distT="0" distL="0" distR="0">
            <wp:extent cx="5400040" cy="2738755"/>
            <wp:effectExtent b="0" l="0" r="0" t="0"/>
            <wp:docPr id="149"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400040" cy="273875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numPr>
          <w:ilvl w:val="1"/>
          <w:numId w:val="2"/>
        </w:numPr>
        <w:ind w:left="576" w:hanging="576"/>
        <w:rPr/>
      </w:pPr>
      <w:bookmarkStart w:colFirst="0" w:colLast="0" w:name="_heading=h.ii8pi6xi6ffn" w:id="15"/>
      <w:bookmarkEnd w:id="15"/>
      <w:r w:rsidDel="00000000" w:rsidR="00000000" w:rsidRPr="00000000">
        <w:rPr>
          <w:rtl w:val="0"/>
        </w:rPr>
        <w:t xml:space="preserve">Ventajas – Servidor</w:t>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Preservación de la información. </w:t>
      </w:r>
    </w:p>
    <w:p w:rsidR="00000000" w:rsidDel="00000000" w:rsidP="00000000" w:rsidRDefault="00000000" w:rsidRPr="00000000" w14:paraId="000000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Respaldo centralizado. </w:t>
      </w:r>
    </w:p>
    <w:p w:rsidR="00000000" w:rsidDel="00000000" w:rsidP="00000000" w:rsidRDefault="00000000" w:rsidRPr="00000000" w14:paraId="000000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Almacenamiento centralizado en base de datos. </w:t>
      </w:r>
    </w:p>
    <w:p w:rsidR="00000000" w:rsidDel="00000000" w:rsidP="00000000" w:rsidRDefault="00000000" w:rsidRPr="00000000" w14:paraId="000000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Exploración y visualización avanzada: gráficos, tablas, etc. </w:t>
      </w:r>
    </w:p>
    <w:p w:rsidR="00000000" w:rsidDel="00000000" w:rsidP="00000000" w:rsidRDefault="00000000" w:rsidRPr="00000000" w14:paraId="000000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Detección de anomalías integrales. Cumplir estándares de seguridad. </w:t>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Trazabilidad de los eventos. </w:t>
      </w:r>
    </w:p>
    <w:p w:rsidR="00000000" w:rsidDel="00000000" w:rsidP="00000000" w:rsidRDefault="00000000" w:rsidRPr="00000000" w14:paraId="000000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Optimización de los análisis. </w:t>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Filtrado avanzado.</w:t>
      </w:r>
    </w:p>
    <w:p w:rsidR="00000000" w:rsidDel="00000000" w:rsidP="00000000" w:rsidRDefault="00000000" w:rsidRPr="00000000" w14:paraId="00000081">
      <w:pPr>
        <w:rPr/>
      </w:pPr>
      <w:r w:rsidDel="00000000" w:rsidR="00000000" w:rsidRPr="00000000">
        <w:rPr>
          <w:rtl w:val="0"/>
        </w:rPr>
        <w:t xml:space="preserve">Algunos ejemplos son LogAnalyzer, Splunk y Loggly.</w:t>
      </w:r>
    </w:p>
    <w:p w:rsidR="00000000" w:rsidDel="00000000" w:rsidP="00000000" w:rsidRDefault="00000000" w:rsidRPr="00000000" w14:paraId="00000082">
      <w:pPr>
        <w:pStyle w:val="Heading2"/>
        <w:numPr>
          <w:ilvl w:val="1"/>
          <w:numId w:val="2"/>
        </w:numPr>
        <w:ind w:left="576" w:hanging="576"/>
        <w:rPr/>
      </w:pPr>
      <w:bookmarkStart w:colFirst="0" w:colLast="0" w:name="_heading=h.ol3bktocbiql" w:id="16"/>
      <w:bookmarkEnd w:id="16"/>
      <w:r w:rsidDel="00000000" w:rsidR="00000000" w:rsidRPr="00000000">
        <w:rPr>
          <w:rtl w:val="0"/>
        </w:rPr>
        <w:t xml:space="preserve">Rotación de Logs</w:t>
      </w:r>
    </w:p>
    <w:p w:rsidR="00000000" w:rsidDel="00000000" w:rsidP="00000000" w:rsidRDefault="00000000" w:rsidRPr="00000000" w14:paraId="00000083">
      <w:pPr>
        <w:rPr/>
      </w:pPr>
      <w:r w:rsidDel="00000000" w:rsidR="00000000" w:rsidRPr="00000000">
        <w:rPr>
          <w:rtl w:val="0"/>
        </w:rPr>
        <w:t xml:space="preserve">Significa: </w:t>
      </w:r>
    </w:p>
    <w:p w:rsidR="00000000" w:rsidDel="00000000" w:rsidP="00000000" w:rsidRDefault="00000000" w:rsidRPr="00000000" w14:paraId="000000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Determinar el tamaño máximo permitido para un archivo de log.</w:t>
      </w:r>
    </w:p>
    <w:p w:rsidR="00000000" w:rsidDel="00000000" w:rsidP="00000000" w:rsidRDefault="00000000" w:rsidRPr="00000000" w14:paraId="000000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Decidir que hacer cuando alcance dicho tamaño (Borrar, renombrar, comprimir) y crear uno nuevo.</w:t>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Especificar cuanto tiempo mantendremos dichos registros.</w:t>
      </w:r>
    </w:p>
    <w:p w:rsidR="00000000" w:rsidDel="00000000" w:rsidP="00000000" w:rsidRDefault="00000000" w:rsidRPr="00000000" w14:paraId="00000087">
      <w:pPr>
        <w:rPr/>
      </w:pPr>
      <w:r w:rsidDel="00000000" w:rsidR="00000000" w:rsidRPr="00000000">
        <w:rPr>
          <w:rtl w:val="0"/>
        </w:rPr>
        <w:t xml:space="preserve">Esto se hace porque sino se te puede ir al carajo el peso de los logs.</w:t>
      </w:r>
    </w:p>
    <w:p w:rsidR="00000000" w:rsidDel="00000000" w:rsidP="00000000" w:rsidRDefault="00000000" w:rsidRPr="00000000" w14:paraId="00000088">
      <w:pPr>
        <w:rPr/>
      </w:pPr>
      <w:r w:rsidDel="00000000" w:rsidR="00000000" w:rsidRPr="00000000">
        <w:rPr/>
        <w:drawing>
          <wp:inline distB="0" distT="0" distL="0" distR="0">
            <wp:extent cx="5400040" cy="746760"/>
            <wp:effectExtent b="0" l="0" r="0" t="0"/>
            <wp:docPr id="152" name="image63.png"/>
            <a:graphic>
              <a:graphicData uri="http://schemas.openxmlformats.org/drawingml/2006/picture">
                <pic:pic>
                  <pic:nvPicPr>
                    <pic:cNvPr id="0" name="image63.png"/>
                    <pic:cNvPicPr preferRelativeResize="0"/>
                  </pic:nvPicPr>
                  <pic:blipFill>
                    <a:blip r:embed="rId14"/>
                    <a:srcRect b="0" l="0" r="0" t="0"/>
                    <a:stretch>
                      <a:fillRect/>
                    </a:stretch>
                  </pic:blipFill>
                  <pic:spPr>
                    <a:xfrm>
                      <a:off x="0" y="0"/>
                      <a:ext cx="5400040" cy="74676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3"/>
        <w:numPr>
          <w:ilvl w:val="2"/>
          <w:numId w:val="2"/>
        </w:numPr>
        <w:ind w:left="720" w:hanging="720"/>
        <w:rPr/>
      </w:pPr>
      <w:bookmarkStart w:colFirst="0" w:colLast="0" w:name="_heading=h.k5thes2e1s6" w:id="17"/>
      <w:bookmarkEnd w:id="17"/>
      <w:r w:rsidDel="00000000" w:rsidR="00000000" w:rsidRPr="00000000">
        <w:rPr>
          <w:rtl w:val="0"/>
        </w:rPr>
        <w:t xml:space="preserve">Logrotate</w:t>
      </w:r>
    </w:p>
    <w:p w:rsidR="00000000" w:rsidDel="00000000" w:rsidP="00000000" w:rsidRDefault="00000000" w:rsidRPr="00000000" w14:paraId="0000008A">
      <w:pPr>
        <w:rPr/>
      </w:pPr>
      <w:r w:rsidDel="00000000" w:rsidR="00000000" w:rsidRPr="00000000">
        <w:rPr>
          <w:rtl w:val="0"/>
        </w:rPr>
        <w:t xml:space="preserve">Administra la compresión y rotación de archivos de logs en sistemas Linux. </w:t>
      </w:r>
    </w:p>
    <w:p w:rsidR="00000000" w:rsidDel="00000000" w:rsidP="00000000" w:rsidRDefault="00000000" w:rsidRPr="00000000" w14:paraId="0000008B">
      <w:pPr>
        <w:rPr/>
      </w:pPr>
      <w:r w:rsidDel="00000000" w:rsidR="00000000" w:rsidRPr="00000000">
        <w:rPr/>
        <w:drawing>
          <wp:inline distB="0" distT="0" distL="0" distR="0">
            <wp:extent cx="5400040" cy="2268855"/>
            <wp:effectExtent b="0" l="0" r="0" t="0"/>
            <wp:docPr id="151"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5400040" cy="226885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2"/>
        <w:numPr>
          <w:ilvl w:val="1"/>
          <w:numId w:val="2"/>
        </w:numPr>
        <w:ind w:left="576" w:hanging="576"/>
        <w:rPr/>
      </w:pPr>
      <w:bookmarkStart w:colFirst="0" w:colLast="0" w:name="_heading=h.tmgzzvcizfze" w:id="18"/>
      <w:bookmarkEnd w:id="18"/>
      <w:r w:rsidDel="00000000" w:rsidR="00000000" w:rsidRPr="00000000">
        <w:rPr>
          <w:rtl w:val="0"/>
        </w:rPr>
        <w:t xml:space="preserve">Logs importantes de GNU/Linux</w:t>
      </w:r>
    </w:p>
    <w:p w:rsidR="00000000" w:rsidDel="00000000" w:rsidP="00000000" w:rsidRDefault="00000000" w:rsidRPr="00000000" w14:paraId="0000008D">
      <w:pPr>
        <w:rPr/>
      </w:pPr>
      <w:r w:rsidDel="00000000" w:rsidR="00000000" w:rsidRPr="00000000">
        <w:rPr/>
        <w:drawing>
          <wp:inline distB="0" distT="0" distL="0" distR="0">
            <wp:extent cx="5400040" cy="2615565"/>
            <wp:effectExtent b="0" l="0" r="0" t="0"/>
            <wp:docPr id="154"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400040" cy="261556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0" distT="0" distL="0" distR="0">
            <wp:extent cx="5400040" cy="1605280"/>
            <wp:effectExtent b="0" l="0" r="0" t="0"/>
            <wp:docPr id="153"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400040" cy="160528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numPr>
          <w:ilvl w:val="2"/>
          <w:numId w:val="2"/>
        </w:numPr>
        <w:ind w:left="720" w:hanging="720"/>
        <w:rPr/>
      </w:pPr>
      <w:bookmarkStart w:colFirst="0" w:colLast="0" w:name="_heading=h.spnzbyxnzfmf" w:id="19"/>
      <w:bookmarkEnd w:id="19"/>
      <w:r w:rsidDel="00000000" w:rsidR="00000000" w:rsidRPr="00000000">
        <w:rPr>
          <w:rtl w:val="0"/>
        </w:rPr>
        <w:t xml:space="preserve">Logs “binarios”</w:t>
      </w:r>
    </w:p>
    <w:p w:rsidR="00000000" w:rsidDel="00000000" w:rsidP="00000000" w:rsidRDefault="00000000" w:rsidRPr="00000000" w14:paraId="00000090">
      <w:pPr>
        <w:rPr/>
      </w:pPr>
      <w:r w:rsidDel="00000000" w:rsidR="00000000" w:rsidRPr="00000000">
        <w:rPr/>
        <w:drawing>
          <wp:inline distB="0" distT="0" distL="0" distR="0">
            <wp:extent cx="5400040" cy="1790065"/>
            <wp:effectExtent b="0" l="0" r="0" t="0"/>
            <wp:docPr id="157"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400040" cy="179006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numPr>
          <w:ilvl w:val="1"/>
          <w:numId w:val="2"/>
        </w:numPr>
        <w:ind w:left="576" w:hanging="576"/>
        <w:rPr/>
      </w:pPr>
      <w:bookmarkStart w:colFirst="0" w:colLast="0" w:name="_heading=h.nupg8s427p1b" w:id="20"/>
      <w:bookmarkEnd w:id="20"/>
      <w:r w:rsidDel="00000000" w:rsidR="00000000" w:rsidRPr="00000000">
        <w:rPr>
          <w:rtl w:val="0"/>
        </w:rPr>
        <w:t xml:space="preserve">dmesg</w:t>
      </w:r>
    </w:p>
    <w:p w:rsidR="00000000" w:rsidDel="00000000" w:rsidP="00000000" w:rsidRDefault="00000000" w:rsidRPr="00000000" w14:paraId="00000092">
      <w:pPr>
        <w:rPr/>
      </w:pPr>
      <w:r w:rsidDel="00000000" w:rsidR="00000000" w:rsidRPr="00000000">
        <w:rPr>
          <w:rtl w:val="0"/>
        </w:rPr>
        <w:t xml:space="preserve">Lista el buffer de mensajes del kernel. Contiene gran variedad de mensajes importantes generados durante el arranque y depuración de aplicaciones. Demonios como el syslog la pueden guardar en el disco duro.</w:t>
      </w:r>
    </w:p>
    <w:p w:rsidR="00000000" w:rsidDel="00000000" w:rsidP="00000000" w:rsidRDefault="00000000" w:rsidRPr="00000000" w14:paraId="00000093">
      <w:pPr>
        <w:rPr/>
      </w:pPr>
      <w:r w:rsidDel="00000000" w:rsidR="00000000" w:rsidRPr="00000000">
        <w:rPr/>
        <w:drawing>
          <wp:inline distB="0" distT="0" distL="0" distR="0">
            <wp:extent cx="5400040" cy="943610"/>
            <wp:effectExtent b="0" l="0" r="0" t="0"/>
            <wp:docPr id="155"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5400040" cy="94361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numPr>
          <w:ilvl w:val="1"/>
          <w:numId w:val="2"/>
        </w:numPr>
        <w:ind w:left="576" w:hanging="576"/>
        <w:rPr/>
      </w:pPr>
      <w:bookmarkStart w:colFirst="0" w:colLast="0" w:name="_heading=h.mzl58ja9z075" w:id="21"/>
      <w:bookmarkEnd w:id="21"/>
      <w:r w:rsidDel="00000000" w:rsidR="00000000" w:rsidRPr="00000000">
        <w:rPr>
          <w:rtl w:val="0"/>
        </w:rPr>
        <w:t xml:space="preserve">Herramientas gráficas de Logs</w:t>
      </w:r>
    </w:p>
    <w:p w:rsidR="00000000" w:rsidDel="00000000" w:rsidP="00000000" w:rsidRDefault="00000000" w:rsidRPr="00000000" w14:paraId="00000095">
      <w:pPr>
        <w:rPr/>
      </w:pPr>
      <w:r w:rsidDel="00000000" w:rsidR="00000000" w:rsidRPr="00000000">
        <w:rPr>
          <w:rtl w:val="0"/>
        </w:rPr>
        <w:t xml:space="preserve">Gnome-Logs, KSystemLog. </w:t>
      </w:r>
    </w:p>
    <w:p w:rsidR="00000000" w:rsidDel="00000000" w:rsidP="00000000" w:rsidRDefault="00000000" w:rsidRPr="00000000" w14:paraId="00000096">
      <w:pPr>
        <w:rPr/>
      </w:pPr>
      <w:r w:rsidDel="00000000" w:rsidR="00000000" w:rsidRPr="00000000">
        <w:rPr>
          <w:rtl w:val="0"/>
        </w:rPr>
        <w:t xml:space="preserve">KSystemLog muestra los registros del sistema, los agrupa por servicios generales y opcionales. Incluye funcionalidades piolas para leer los archivos de registro de forma agradable.</w:t>
      </w:r>
    </w:p>
    <w:p w:rsidR="00000000" w:rsidDel="00000000" w:rsidP="00000000" w:rsidRDefault="00000000" w:rsidRPr="00000000" w14:paraId="00000097">
      <w:pPr>
        <w:rPr/>
      </w:pPr>
      <w:r w:rsidDel="00000000" w:rsidR="00000000" w:rsidRPr="00000000">
        <w:rPr/>
        <w:drawing>
          <wp:inline distB="0" distT="0" distL="0" distR="0">
            <wp:extent cx="5400040" cy="1403985"/>
            <wp:effectExtent b="0" l="0" r="0" t="0"/>
            <wp:docPr id="156"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400040" cy="140398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numPr>
          <w:ilvl w:val="1"/>
          <w:numId w:val="2"/>
        </w:numPr>
        <w:ind w:left="576" w:hanging="576"/>
        <w:rPr/>
      </w:pPr>
      <w:bookmarkStart w:colFirst="0" w:colLast="0" w:name="_heading=h.9opougxhg968" w:id="22"/>
      <w:bookmarkEnd w:id="22"/>
      <w:r w:rsidDel="00000000" w:rsidR="00000000" w:rsidRPr="00000000">
        <w:rPr>
          <w:rtl w:val="0"/>
        </w:rPr>
        <w:t xml:space="preserve">Herramientas gráficas de Logs en Windows</w:t>
      </w:r>
    </w:p>
    <w:p w:rsidR="00000000" w:rsidDel="00000000" w:rsidP="00000000" w:rsidRDefault="00000000" w:rsidRPr="00000000" w14:paraId="00000099">
      <w:pPr>
        <w:rPr/>
      </w:pPr>
      <w:r w:rsidDel="00000000" w:rsidR="00000000" w:rsidRPr="00000000">
        <w:rPr>
          <w:rtl w:val="0"/>
        </w:rPr>
        <w:t xml:space="preserve">Se utiliza el Visor de Eventos.</w:t>
      </w:r>
    </w:p>
    <w:p w:rsidR="00000000" w:rsidDel="00000000" w:rsidP="00000000" w:rsidRDefault="00000000" w:rsidRPr="00000000" w14:paraId="0000009A">
      <w:pPr>
        <w:rPr/>
      </w:pPr>
      <w:r w:rsidDel="00000000" w:rsidR="00000000" w:rsidRPr="00000000">
        <w:rPr/>
        <w:drawing>
          <wp:inline distB="0" distT="0" distL="0" distR="0">
            <wp:extent cx="5400040" cy="2417445"/>
            <wp:effectExtent b="0" l="0" r="0" t="0"/>
            <wp:docPr id="158"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5400040" cy="241744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El visor de eventos puede registrar los siguientes eventos (5):</w:t>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Eventos reenviados: Vienen de otra máquina.</w:t>
      </w:r>
    </w:p>
    <w:p w:rsidR="00000000" w:rsidDel="00000000" w:rsidP="00000000" w:rsidRDefault="00000000" w:rsidRPr="00000000" w14:paraId="000000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Eventos de software: Engloba registros de nuestras aplicaciones. Los errores son los más importantes, y las advertencias le da un grado más bajo de riesgo.</w:t>
      </w:r>
    </w:p>
    <w:p w:rsidR="00000000" w:rsidDel="00000000" w:rsidP="00000000" w:rsidRDefault="00000000" w:rsidRPr="00000000" w14:paraId="000000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Eventos de seguridad: Registros de auditorias de inicio de sesión. </w:t>
      </w:r>
    </w:p>
    <w:p w:rsidR="00000000" w:rsidDel="00000000" w:rsidP="00000000" w:rsidRDefault="00000000" w:rsidRPr="00000000" w14:paraId="0000009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Eventos del sistema.</w:t>
      </w:r>
    </w:p>
    <w:p w:rsidR="00000000" w:rsidDel="00000000" w:rsidP="00000000" w:rsidRDefault="00000000" w:rsidRPr="00000000" w14:paraId="000000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Eventos de configuración: Registros en relación a máquinas establecidas como controladores del dominio.</w:t>
      </w:r>
    </w:p>
    <w:p w:rsidR="00000000" w:rsidDel="00000000" w:rsidP="00000000" w:rsidRDefault="00000000" w:rsidRPr="00000000" w14:paraId="000000A1">
      <w:pPr>
        <w:pStyle w:val="Heading2"/>
        <w:numPr>
          <w:ilvl w:val="1"/>
          <w:numId w:val="2"/>
        </w:numPr>
        <w:ind w:left="576" w:hanging="576"/>
        <w:rPr/>
      </w:pPr>
      <w:bookmarkStart w:colFirst="0" w:colLast="0" w:name="_heading=h.pbywr2oi87av" w:id="23"/>
      <w:bookmarkEnd w:id="23"/>
      <w:r w:rsidDel="00000000" w:rsidR="00000000" w:rsidRPr="00000000">
        <w:rPr>
          <w:rtl w:val="0"/>
        </w:rPr>
        <w:t xml:space="preserve">Prácticas de laboratorio</w:t>
      </w:r>
    </w:p>
    <w:p w:rsidR="00000000" w:rsidDel="00000000" w:rsidP="00000000" w:rsidRDefault="00000000" w:rsidRPr="00000000" w14:paraId="000000A2">
      <w:pPr>
        <w:rPr/>
      </w:pPr>
      <w:r w:rsidDel="00000000" w:rsidR="00000000" w:rsidRPr="00000000">
        <w:rPr>
          <w:rtl w:val="0"/>
        </w:rPr>
        <w:t xml:space="preserve">Si las hago pongo aca los resultados jejejejjeje</w:t>
      </w:r>
    </w:p>
    <w:p w:rsidR="00000000" w:rsidDel="00000000" w:rsidP="00000000" w:rsidRDefault="00000000" w:rsidRPr="00000000" w14:paraId="000000A3">
      <w:pPr>
        <w:rPr/>
      </w:pPr>
      <w:r w:rsidDel="00000000" w:rsidR="00000000" w:rsidRPr="00000000">
        <w:rPr>
          <w:rtl w:val="0"/>
        </w:rPr>
        <w:t xml:space="preserve">1) </w:t>
      </w:r>
      <w:r w:rsidDel="00000000" w:rsidR="00000000" w:rsidRPr="00000000">
        <w:rPr/>
        <w:drawing>
          <wp:inline distB="114300" distT="114300" distL="114300" distR="114300">
            <wp:extent cx="5399730" cy="2933700"/>
            <wp:effectExtent b="0" l="0" r="0" t="0"/>
            <wp:docPr id="12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1133.8582677165355" w:firstLine="0"/>
        <w:rPr/>
      </w:pPr>
      <w:r w:rsidDel="00000000" w:rsidR="00000000" w:rsidRPr="00000000">
        <w:rPr/>
        <w:drawing>
          <wp:inline distB="114300" distT="114300" distL="114300" distR="114300">
            <wp:extent cx="6681734" cy="1079978"/>
            <wp:effectExtent b="0" l="0" r="0" t="0"/>
            <wp:docPr id="13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6681734" cy="107997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1"/>
        <w:numPr>
          <w:ilvl w:val="0"/>
          <w:numId w:val="2"/>
        </w:numPr>
        <w:ind w:left="432" w:hanging="432"/>
        <w:rPr/>
      </w:pPr>
      <w:bookmarkStart w:colFirst="0" w:colLast="0" w:name="_heading=h.fuhl2d4rwjiy" w:id="24"/>
      <w:bookmarkEnd w:id="24"/>
      <w:r w:rsidDel="00000000" w:rsidR="00000000" w:rsidRPr="00000000">
        <w:rPr>
          <w:rtl w:val="0"/>
        </w:rPr>
        <w:t xml:space="preserve">Clase 15: Memorias</w:t>
      </w:r>
    </w:p>
    <w:p w:rsidR="00000000" w:rsidDel="00000000" w:rsidP="00000000" w:rsidRDefault="00000000" w:rsidRPr="00000000" w14:paraId="000000A6">
      <w:pPr>
        <w:pStyle w:val="Heading2"/>
        <w:numPr>
          <w:ilvl w:val="1"/>
          <w:numId w:val="2"/>
        </w:numPr>
        <w:ind w:left="576" w:hanging="576"/>
        <w:rPr/>
      </w:pPr>
      <w:bookmarkStart w:colFirst="0" w:colLast="0" w:name="_heading=h.6ygtvx2kgexz" w:id="25"/>
      <w:bookmarkEnd w:id="25"/>
      <w:r w:rsidDel="00000000" w:rsidR="00000000" w:rsidRPr="00000000">
        <w:rPr>
          <w:rtl w:val="0"/>
        </w:rPr>
        <w:t xml:space="preserve">Swap</w:t>
      </w:r>
    </w:p>
    <w:p w:rsidR="00000000" w:rsidDel="00000000" w:rsidP="00000000" w:rsidRDefault="00000000" w:rsidRPr="00000000" w14:paraId="000000A7">
      <w:pPr>
        <w:rPr/>
      </w:pPr>
      <w:r w:rsidDel="00000000" w:rsidR="00000000" w:rsidRPr="00000000">
        <w:rPr>
          <w:rtl w:val="0"/>
        </w:rPr>
        <w:t xml:space="preserve">Es un espacio que usa el SO si se queda sin memoria física (RAM). Es importante para la suspensión y hibernación también. </w:t>
      </w:r>
    </w:p>
    <w:p w:rsidR="00000000" w:rsidDel="00000000" w:rsidP="00000000" w:rsidRDefault="00000000" w:rsidRPr="00000000" w14:paraId="000000A8">
      <w:pPr>
        <w:rPr/>
      </w:pPr>
      <w:r w:rsidDel="00000000" w:rsidR="00000000" w:rsidRPr="00000000">
        <w:rPr/>
        <w:drawing>
          <wp:inline distB="0" distT="0" distL="0" distR="0">
            <wp:extent cx="5400040" cy="2813050"/>
            <wp:effectExtent b="0" l="0" r="0" t="0"/>
            <wp:docPr id="159"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400040" cy="28130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0" distT="0" distL="0" distR="0">
            <wp:extent cx="5400040" cy="2292350"/>
            <wp:effectExtent b="0" l="0" r="0" t="0"/>
            <wp:docPr id="160"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5400040"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0" distT="0" distL="0" distR="0">
            <wp:extent cx="5400040" cy="4115435"/>
            <wp:effectExtent b="0" l="0" r="0" t="0"/>
            <wp:docPr id="161"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400040" cy="411543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numPr>
          <w:ilvl w:val="1"/>
          <w:numId w:val="2"/>
        </w:numPr>
        <w:ind w:left="576" w:hanging="576"/>
        <w:rPr/>
      </w:pPr>
      <w:bookmarkStart w:colFirst="0" w:colLast="0" w:name="_heading=h.uo7jg5aiwpo8" w:id="26"/>
      <w:bookmarkEnd w:id="26"/>
      <w:r w:rsidDel="00000000" w:rsidR="00000000" w:rsidRPr="00000000">
        <w:rPr>
          <w:rtl w:val="0"/>
        </w:rPr>
        <w:t xml:space="preserve">Tamaño </w:t>
      </w:r>
    </w:p>
    <w:p w:rsidR="00000000" w:rsidDel="00000000" w:rsidP="00000000" w:rsidRDefault="00000000" w:rsidRPr="00000000" w14:paraId="000000AC">
      <w:pPr>
        <w:rPr/>
      </w:pPr>
      <w:r w:rsidDel="00000000" w:rsidR="00000000" w:rsidRPr="00000000">
        <w:rPr>
          <w:rtl w:val="0"/>
        </w:rPr>
        <w:t xml:space="preserve">El tamaño del swap recomendado es x1 o x0.5 veces la cantidad de la RAM del sistema, todo depende del uso.</w:t>
      </w:r>
    </w:p>
    <w:p w:rsidR="00000000" w:rsidDel="00000000" w:rsidP="00000000" w:rsidRDefault="00000000" w:rsidRPr="00000000" w14:paraId="000000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se piensa usar hibernación o suspensión, es recomendable x1.</w:t>
      </w:r>
    </w:p>
    <w:p w:rsidR="00000000" w:rsidDel="00000000" w:rsidP="00000000" w:rsidRDefault="00000000" w:rsidRPr="00000000" w14:paraId="000000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Mientras más RAM, no es necesario tener tanto SWAP.</w:t>
      </w:r>
    </w:p>
    <w:p w:rsidR="00000000" w:rsidDel="00000000" w:rsidP="00000000" w:rsidRDefault="00000000" w:rsidRPr="00000000" w14:paraId="000000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Depende de la memoria que ocuparán las apps que pretende usar.</w:t>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Depende el espacio en el disco que uno tiene disponible.</w:t>
      </w:r>
    </w:p>
    <w:p w:rsidR="00000000" w:rsidDel="00000000" w:rsidP="00000000" w:rsidRDefault="00000000" w:rsidRPr="00000000" w14:paraId="000000B1">
      <w:pPr>
        <w:pStyle w:val="Heading2"/>
        <w:numPr>
          <w:ilvl w:val="1"/>
          <w:numId w:val="2"/>
        </w:numPr>
        <w:ind w:left="576" w:hanging="576"/>
        <w:rPr/>
      </w:pPr>
      <w:bookmarkStart w:colFirst="0" w:colLast="0" w:name="_heading=h.92ziwmm40gp5" w:id="27"/>
      <w:bookmarkEnd w:id="27"/>
      <w:r w:rsidDel="00000000" w:rsidR="00000000" w:rsidRPr="00000000">
        <w:rPr>
          <w:rtl w:val="0"/>
        </w:rPr>
        <w:t xml:space="preserve">Swappiness</w:t>
      </w:r>
    </w:p>
    <w:p w:rsidR="00000000" w:rsidDel="00000000" w:rsidP="00000000" w:rsidRDefault="00000000" w:rsidRPr="00000000" w14:paraId="000000B2">
      <w:pPr>
        <w:rPr/>
      </w:pPr>
      <w:r w:rsidDel="00000000" w:rsidR="00000000" w:rsidRPr="00000000">
        <w:rPr>
          <w:rtl w:val="0"/>
        </w:rPr>
        <w:t xml:space="preserve">Propiedad del kernel de Linux, permite ajustar el equilibro entre el uso del SWAP y la memoria RAM. Toma valores de 0 a 100. A mayor valor el swapiness, más agresivo se vuelve el sistema para mandar cosas al SWAP. Valores cercanos a 0 hacen que mantenga todo en la RAM.</w:t>
      </w:r>
    </w:p>
    <w:p w:rsidR="00000000" w:rsidDel="00000000" w:rsidP="00000000" w:rsidRDefault="00000000" w:rsidRPr="00000000" w14:paraId="000000B3">
      <w:pPr>
        <w:rPr/>
      </w:pPr>
      <w:r w:rsidDel="00000000" w:rsidR="00000000" w:rsidRPr="00000000">
        <w:rPr>
          <w:rtl w:val="0"/>
        </w:rPr>
        <w:t xml:space="preserve">El valor por defecto es 60.</w:t>
      </w:r>
    </w:p>
    <w:p w:rsidR="00000000" w:rsidDel="00000000" w:rsidP="00000000" w:rsidRDefault="00000000" w:rsidRPr="00000000" w14:paraId="000000B4">
      <w:pPr>
        <w:rPr/>
      </w:pPr>
      <w:r w:rsidDel="00000000" w:rsidR="00000000" w:rsidRPr="00000000">
        <w:rPr/>
        <w:drawing>
          <wp:inline distB="0" distT="0" distL="0" distR="0">
            <wp:extent cx="5400040" cy="700405"/>
            <wp:effectExtent b="0" l="0" r="0" t="0"/>
            <wp:docPr id="162"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400040" cy="70040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0" distT="0" distL="0" distR="0">
            <wp:extent cx="4725059" cy="3801005"/>
            <wp:effectExtent b="0" l="0" r="0" t="0"/>
            <wp:docPr id="163"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4725059" cy="380100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0" distT="0" distL="0" distR="0">
            <wp:extent cx="5400040" cy="2768600"/>
            <wp:effectExtent b="0" l="0" r="0" t="0"/>
            <wp:docPr id="164"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4000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numPr>
          <w:ilvl w:val="1"/>
          <w:numId w:val="2"/>
        </w:numPr>
        <w:ind w:left="576" w:hanging="576"/>
        <w:rPr/>
      </w:pPr>
      <w:bookmarkStart w:colFirst="0" w:colLast="0" w:name="_heading=h.kls2417ndqwp" w:id="28"/>
      <w:bookmarkEnd w:id="28"/>
      <w:r w:rsidDel="00000000" w:rsidR="00000000" w:rsidRPr="00000000">
        <w:rPr>
          <w:rtl w:val="0"/>
        </w:rPr>
        <w:t xml:space="preserve">Como crear una SWAP de tipo archivo</w:t>
      </w:r>
    </w:p>
    <w:p w:rsidR="00000000" w:rsidDel="00000000" w:rsidP="00000000" w:rsidRDefault="00000000" w:rsidRPr="00000000" w14:paraId="000000B8">
      <w:pPr>
        <w:rPr/>
      </w:pPr>
      <w:r w:rsidDel="00000000" w:rsidR="00000000" w:rsidRPr="00000000">
        <w:rPr/>
        <w:drawing>
          <wp:inline distB="0" distT="0" distL="0" distR="0">
            <wp:extent cx="5400040" cy="3669665"/>
            <wp:effectExtent b="0" l="0" r="0" t="0"/>
            <wp:docPr id="165" name="image78.png"/>
            <a:graphic>
              <a:graphicData uri="http://schemas.openxmlformats.org/drawingml/2006/picture">
                <pic:pic>
                  <pic:nvPicPr>
                    <pic:cNvPr id="0" name="image78.png"/>
                    <pic:cNvPicPr preferRelativeResize="0"/>
                  </pic:nvPicPr>
                  <pic:blipFill>
                    <a:blip r:embed="rId30"/>
                    <a:srcRect b="0" l="0" r="0" t="0"/>
                    <a:stretch>
                      <a:fillRect/>
                    </a:stretch>
                  </pic:blipFill>
                  <pic:spPr>
                    <a:xfrm>
                      <a:off x="0" y="0"/>
                      <a:ext cx="5400040" cy="366966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0" distT="0" distL="0" distR="0">
            <wp:extent cx="5400040" cy="2724785"/>
            <wp:effectExtent b="0" l="0" r="0" t="0"/>
            <wp:docPr id="13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400040" cy="272478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numPr>
          <w:ilvl w:val="1"/>
          <w:numId w:val="2"/>
        </w:numPr>
        <w:ind w:left="576" w:hanging="576"/>
        <w:rPr/>
      </w:pPr>
      <w:bookmarkStart w:colFirst="0" w:colLast="0" w:name="_heading=h.4g9rm02o68os" w:id="29"/>
      <w:bookmarkEnd w:id="29"/>
      <w:r w:rsidDel="00000000" w:rsidR="00000000" w:rsidRPr="00000000">
        <w:rPr>
          <w:rtl w:val="0"/>
        </w:rPr>
        <w:t xml:space="preserve">Prácticas</w:t>
      </w:r>
    </w:p>
    <w:p w:rsidR="00000000" w:rsidDel="00000000" w:rsidP="00000000" w:rsidRDefault="00000000" w:rsidRPr="00000000" w14:paraId="000000BB">
      <w:pPr>
        <w:rPr/>
      </w:pPr>
      <w:r w:rsidDel="00000000" w:rsidR="00000000" w:rsidRPr="00000000">
        <w:rPr/>
        <w:drawing>
          <wp:inline distB="114300" distT="114300" distL="114300" distR="114300">
            <wp:extent cx="5399730" cy="2857500"/>
            <wp:effectExtent b="0" l="0" r="0" t="0"/>
            <wp:docPr id="145"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3997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399730" cy="2336800"/>
            <wp:effectExtent b="0" l="0" r="0" t="0"/>
            <wp:docPr id="88"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39973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1"/>
        <w:numPr>
          <w:ilvl w:val="0"/>
          <w:numId w:val="2"/>
        </w:numPr>
        <w:ind w:left="432" w:hanging="432"/>
        <w:rPr/>
      </w:pPr>
      <w:bookmarkStart w:colFirst="0" w:colLast="0" w:name="_heading=h.xmf6jildrdak" w:id="30"/>
      <w:bookmarkEnd w:id="30"/>
      <w:r w:rsidDel="00000000" w:rsidR="00000000" w:rsidRPr="00000000">
        <w:rPr>
          <w:rtl w:val="0"/>
        </w:rPr>
        <w:t xml:space="preserve">Clase 16: Jerarquía de Memoria, Caché y RAM</w:t>
      </w:r>
    </w:p>
    <w:p w:rsidR="00000000" w:rsidDel="00000000" w:rsidP="00000000" w:rsidRDefault="00000000" w:rsidRPr="00000000" w14:paraId="000000BE">
      <w:pPr>
        <w:rPr/>
      </w:pPr>
      <w:r w:rsidDel="00000000" w:rsidR="00000000" w:rsidRPr="00000000">
        <w:rPr>
          <w:rtl w:val="0"/>
        </w:rPr>
        <w:t xml:space="preserve">El PDF es una presentación de práctica sobre </w:t>
      </w:r>
      <w:r w:rsidDel="00000000" w:rsidR="00000000" w:rsidRPr="00000000">
        <w:rPr>
          <w:b w:val="1"/>
          <w:rtl w:val="0"/>
        </w:rPr>
        <w:t xml:space="preserve">Sistemas Operativos</w:t>
      </w:r>
      <w:r w:rsidDel="00000000" w:rsidR="00000000" w:rsidRPr="00000000">
        <w:rPr>
          <w:rtl w:val="0"/>
        </w:rPr>
        <w:t xml:space="preserve"> que se centra en la </w:t>
      </w:r>
      <w:r w:rsidDel="00000000" w:rsidR="00000000" w:rsidRPr="00000000">
        <w:rPr>
          <w:b w:val="1"/>
          <w:rtl w:val="0"/>
        </w:rPr>
        <w:t xml:space="preserve">Jerarquía de Memoria</w:t>
      </w:r>
      <w:r w:rsidDel="00000000" w:rsidR="00000000" w:rsidRPr="00000000">
        <w:rPr>
          <w:rtl w:val="0"/>
        </w:rPr>
        <w:t xml:space="preserve"> y el análisis de la memoria </w:t>
      </w:r>
      <w:r w:rsidDel="00000000" w:rsidR="00000000" w:rsidRPr="00000000">
        <w:rPr>
          <w:b w:val="1"/>
          <w:rtl w:val="0"/>
        </w:rPr>
        <w:t xml:space="preserve">Cache</w:t>
      </w:r>
      <w:r w:rsidDel="00000000" w:rsidR="00000000" w:rsidRPr="00000000">
        <w:rPr>
          <w:rtl w:val="0"/>
        </w:rPr>
        <w:t xml:space="preserve"> y </w:t>
      </w:r>
      <w:r w:rsidDel="00000000" w:rsidR="00000000" w:rsidRPr="00000000">
        <w:rPr>
          <w:b w:val="1"/>
          <w:rtl w:val="0"/>
        </w:rPr>
        <w:t xml:space="preserve">RAM</w:t>
      </w:r>
      <w:r w:rsidDel="00000000" w:rsidR="00000000" w:rsidRPr="00000000">
        <w:rPr>
          <w:rtl w:val="0"/>
        </w:rPr>
        <w:t xml:space="preserve"> utilizando comandos de laboratorio, principalmente en sistemas basados en Linux.</w:t>
      </w:r>
    </w:p>
    <w:p w:rsidR="00000000" w:rsidDel="00000000" w:rsidP="00000000" w:rsidRDefault="00000000" w:rsidRPr="00000000" w14:paraId="000000BF">
      <w:pPr>
        <w:rPr/>
      </w:pPr>
      <w:r w:rsidDel="00000000" w:rsidR="00000000" w:rsidRPr="00000000">
        <w:rPr>
          <w:rtl w:val="0"/>
        </w:rPr>
        <w:t xml:space="preserve">Aquí tienes un resumen completo del contenido:</w:t>
      </w:r>
    </w:p>
    <w:p w:rsidR="00000000" w:rsidDel="00000000" w:rsidP="00000000" w:rsidRDefault="00000000" w:rsidRPr="00000000" w14:paraId="000000C0">
      <w:pPr>
        <w:pStyle w:val="Heading2"/>
        <w:numPr>
          <w:ilvl w:val="1"/>
          <w:numId w:val="2"/>
        </w:numPr>
        <w:ind w:left="576" w:hanging="576"/>
        <w:rPr/>
      </w:pPr>
      <w:bookmarkStart w:colFirst="0" w:colLast="0" w:name="_heading=h.7qn8lluvdth0" w:id="31"/>
      <w:bookmarkEnd w:id="31"/>
      <w:r w:rsidDel="00000000" w:rsidR="00000000" w:rsidRPr="00000000">
        <w:rPr>
          <w:rtl w:val="0"/>
        </w:rPr>
        <w:t xml:space="preserve">Jerarquía de Memoria</w:t>
      </w:r>
    </w:p>
    <w:p w:rsidR="00000000" w:rsidDel="00000000" w:rsidP="00000000" w:rsidRDefault="00000000" w:rsidRPr="00000000" w14:paraId="000000C1">
      <w:pPr>
        <w:rPr/>
      </w:pPr>
      <w:r w:rsidDel="00000000" w:rsidR="00000000" w:rsidRPr="00000000">
        <w:rPr>
          <w:rtl w:val="0"/>
        </w:rPr>
        <w:t xml:space="preserve">El sistema de memoria se organiza en capas jerárquicas. Las capas superiores tienen mayor velocidad, menor capacidad y mayor costo por bit que las capas inferiores.</w:t>
      </w:r>
    </w:p>
    <w:p w:rsidR="00000000" w:rsidDel="00000000" w:rsidP="00000000" w:rsidRDefault="00000000" w:rsidRPr="00000000" w14:paraId="000000C2">
      <w:pPr>
        <w:rPr/>
      </w:pPr>
      <w:r w:rsidDel="00000000" w:rsidR="00000000" w:rsidRPr="00000000">
        <w:rPr/>
        <w:drawing>
          <wp:inline distB="0" distT="0" distL="0" distR="0">
            <wp:extent cx="5400040" cy="3136265"/>
            <wp:effectExtent b="0" l="0" r="0" t="0"/>
            <wp:docPr id="135"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400040" cy="3136265"/>
                    </a:xfrm>
                    <a:prstGeom prst="rect"/>
                    <a:ln/>
                  </pic:spPr>
                </pic:pic>
              </a:graphicData>
            </a:graphic>
          </wp:inline>
        </w:drawing>
      </w:r>
      <w:r w:rsidDel="00000000" w:rsidR="00000000" w:rsidRPr="00000000">
        <w:rPr>
          <w:rtl w:val="0"/>
        </w:rPr>
        <w:t xml:space="preserve">La jerarquía incluye niveles como la caché L1 (I-cache y D-cache), L2 Cache, L3 Cache, Memoria RAM, SWAP, Discos y Cintas</w:t>
      </w:r>
      <w:r w:rsidDel="00000000" w:rsidR="00000000" w:rsidRPr="00000000">
        <w:rPr>
          <w:rtl w:val="0"/>
        </w:rPr>
        <w:t xml:space="preserve">.</w:t>
      </w:r>
    </w:p>
    <w:p w:rsidR="00000000" w:rsidDel="00000000" w:rsidP="00000000" w:rsidRDefault="00000000" w:rsidRPr="00000000" w14:paraId="000000C3">
      <w:pPr>
        <w:pStyle w:val="Heading2"/>
        <w:numPr>
          <w:ilvl w:val="1"/>
          <w:numId w:val="2"/>
        </w:numPr>
        <w:ind w:left="576" w:hanging="576"/>
        <w:rPr/>
      </w:pPr>
      <w:bookmarkStart w:colFirst="0" w:colLast="0" w:name="_heading=h.ma13bgxjkxfw" w:id="32"/>
      <w:bookmarkEnd w:id="32"/>
      <w:r w:rsidDel="00000000" w:rsidR="00000000" w:rsidRPr="00000000">
        <w:rPr>
          <w:rtl w:val="0"/>
        </w:rPr>
        <w:t xml:space="preserve">Memoria Cache (L1, L2, L3)</w:t>
      </w:r>
    </w:p>
    <w:p w:rsidR="00000000" w:rsidDel="00000000" w:rsidP="00000000" w:rsidRDefault="00000000" w:rsidRPr="00000000" w14:paraId="000000C4">
      <w:pPr>
        <w:rPr/>
      </w:pPr>
      <w:r w:rsidDel="00000000" w:rsidR="00000000" w:rsidRPr="00000000">
        <w:rPr>
          <w:rtl w:val="0"/>
        </w:rPr>
        <w:t xml:space="preserve">Los niveles de caché (L1, L2, L3) tienen las siguientes características para un ejemplo de CPU (Intel Core i5-10400F):</w:t>
      </w:r>
    </w:p>
    <w:p w:rsidR="00000000" w:rsidDel="00000000" w:rsidP="00000000" w:rsidRDefault="00000000" w:rsidRPr="00000000" w14:paraId="000000C5">
      <w:pPr>
        <w:numPr>
          <w:ilvl w:val="0"/>
          <w:numId w:val="4"/>
        </w:numPr>
        <w:ind w:left="720" w:hanging="360"/>
        <w:rPr/>
      </w:pPr>
      <w:r w:rsidDel="00000000" w:rsidR="00000000" w:rsidRPr="00000000">
        <w:rPr>
          <w:b w:val="1"/>
          <w:rtl w:val="0"/>
        </w:rPr>
        <w:t xml:space="preserve">L1 Data (L1D)</w:t>
      </w:r>
      <w:r w:rsidDel="00000000" w:rsidR="00000000" w:rsidRPr="00000000">
        <w:rPr>
          <w:rtl w:val="0"/>
        </w:rPr>
        <w:t xml:space="preserve">: 6 núcleos x 32 KB = </w:t>
      </w:r>
      <w:r w:rsidDel="00000000" w:rsidR="00000000" w:rsidRPr="00000000">
        <w:rPr>
          <w:b w:val="1"/>
          <w:rtl w:val="0"/>
        </w:rPr>
        <w:t xml:space="preserve">192 KiB</w:t>
      </w:r>
      <w:r w:rsidDel="00000000" w:rsidR="00000000" w:rsidRPr="00000000">
        <w:rPr>
          <w:rtl w:val="0"/>
        </w:rPr>
        <w:t xml:space="preserve">.</w:t>
      </w:r>
    </w:p>
    <w:p w:rsidR="00000000" w:rsidDel="00000000" w:rsidP="00000000" w:rsidRDefault="00000000" w:rsidRPr="00000000" w14:paraId="000000C6">
      <w:pPr>
        <w:numPr>
          <w:ilvl w:val="0"/>
          <w:numId w:val="4"/>
        </w:numPr>
        <w:ind w:left="720" w:hanging="360"/>
        <w:rPr/>
      </w:pPr>
      <w:r w:rsidDel="00000000" w:rsidR="00000000" w:rsidRPr="00000000">
        <w:rPr>
          <w:b w:val="1"/>
          <w:rtl w:val="0"/>
        </w:rPr>
        <w:t xml:space="preserve">L1 Instruction (L1I)</w:t>
      </w:r>
      <w:r w:rsidDel="00000000" w:rsidR="00000000" w:rsidRPr="00000000">
        <w:rPr>
          <w:rtl w:val="0"/>
        </w:rPr>
        <w:t xml:space="preserve">: 6 núcleos x 32 KB = </w:t>
      </w:r>
      <w:r w:rsidDel="00000000" w:rsidR="00000000" w:rsidRPr="00000000">
        <w:rPr>
          <w:b w:val="1"/>
          <w:rtl w:val="0"/>
        </w:rPr>
        <w:t xml:space="preserve">192 KiB</w:t>
      </w:r>
      <w:r w:rsidDel="00000000" w:rsidR="00000000" w:rsidRPr="00000000">
        <w:rPr>
          <w:rtl w:val="0"/>
        </w:rPr>
        <w:t xml:space="preserve">.</w:t>
      </w:r>
    </w:p>
    <w:p w:rsidR="00000000" w:rsidDel="00000000" w:rsidP="00000000" w:rsidRDefault="00000000" w:rsidRPr="00000000" w14:paraId="000000C7">
      <w:pPr>
        <w:numPr>
          <w:ilvl w:val="0"/>
          <w:numId w:val="4"/>
        </w:numPr>
        <w:ind w:left="720" w:hanging="360"/>
        <w:rPr/>
      </w:pPr>
      <w:r w:rsidDel="00000000" w:rsidR="00000000" w:rsidRPr="00000000">
        <w:rPr>
          <w:b w:val="1"/>
          <w:rtl w:val="0"/>
        </w:rPr>
        <w:t xml:space="preserve">L2 Cache</w:t>
      </w:r>
      <w:r w:rsidDel="00000000" w:rsidR="00000000" w:rsidRPr="00000000">
        <w:rPr>
          <w:rtl w:val="0"/>
        </w:rPr>
        <w:t xml:space="preserve">: 6 núcleos x 256 KB = </w:t>
      </w:r>
      <w:r w:rsidDel="00000000" w:rsidR="00000000" w:rsidRPr="00000000">
        <w:rPr>
          <w:b w:val="1"/>
          <w:rtl w:val="0"/>
        </w:rPr>
        <w:t xml:space="preserve">1.5 MiB</w:t>
      </w:r>
      <w:r w:rsidDel="00000000" w:rsidR="00000000" w:rsidRPr="00000000">
        <w:rPr>
          <w:rtl w:val="0"/>
        </w:rPr>
        <w:t xml:space="preserve">.</w:t>
      </w:r>
    </w:p>
    <w:p w:rsidR="00000000" w:rsidDel="00000000" w:rsidP="00000000" w:rsidRDefault="00000000" w:rsidRPr="00000000" w14:paraId="000000C8">
      <w:pPr>
        <w:numPr>
          <w:ilvl w:val="0"/>
          <w:numId w:val="4"/>
        </w:numPr>
        <w:ind w:left="720" w:hanging="360"/>
        <w:rPr/>
      </w:pPr>
      <w:r w:rsidDel="00000000" w:rsidR="00000000" w:rsidRPr="00000000">
        <w:rPr>
          <w:b w:val="1"/>
          <w:rtl w:val="0"/>
        </w:rPr>
        <w:t xml:space="preserve">L3 Cache</w:t>
      </w:r>
      <w:r w:rsidDel="00000000" w:rsidR="00000000" w:rsidRPr="00000000">
        <w:rPr>
          <w:rtl w:val="0"/>
        </w:rPr>
        <w:t xml:space="preserve">: </w:t>
      </w:r>
      <w:r w:rsidDel="00000000" w:rsidR="00000000" w:rsidRPr="00000000">
        <w:rPr>
          <w:b w:val="1"/>
          <w:rtl w:val="0"/>
        </w:rPr>
        <w:t xml:space="preserve">12 MiB</w:t>
      </w:r>
      <w:r w:rsidDel="00000000" w:rsidR="00000000" w:rsidRPr="00000000">
        <w:rPr>
          <w:rtl w:val="0"/>
        </w:rPr>
        <w:t xml:space="preserve"> (Compartida).</w:t>
      </w:r>
    </w:p>
    <w:p w:rsidR="00000000" w:rsidDel="00000000" w:rsidP="00000000" w:rsidRDefault="00000000" w:rsidRPr="00000000" w14:paraId="000000C9">
      <w:pPr>
        <w:rPr/>
      </w:pPr>
      <w:r w:rsidDel="00000000" w:rsidR="00000000" w:rsidRPr="00000000">
        <w:rPr>
          <w:rtl w:val="0"/>
        </w:rPr>
        <w:t xml:space="preserve">En términos de rendimiento (ejemplo de AIDA64):</w:t>
      </w:r>
    </w:p>
    <w:p w:rsidR="00000000" w:rsidDel="00000000" w:rsidP="00000000" w:rsidRDefault="00000000" w:rsidRPr="00000000" w14:paraId="000000CA">
      <w:pPr>
        <w:numPr>
          <w:ilvl w:val="0"/>
          <w:numId w:val="5"/>
        </w:numPr>
        <w:ind w:left="720" w:hanging="360"/>
        <w:rPr/>
      </w:pPr>
      <w:r w:rsidDel="00000000" w:rsidR="00000000" w:rsidRPr="00000000">
        <w:rPr>
          <w:b w:val="1"/>
          <w:rtl w:val="0"/>
        </w:rPr>
        <w:t xml:space="preserve">L1 Cache</w:t>
      </w:r>
      <w:r w:rsidDel="00000000" w:rsidR="00000000" w:rsidRPr="00000000">
        <w:rPr>
          <w:rtl w:val="0"/>
        </w:rPr>
        <w:t xml:space="preserve"> tiene la menor latencia (1.0 ns).</w:t>
      </w:r>
    </w:p>
    <w:p w:rsidR="00000000" w:rsidDel="00000000" w:rsidP="00000000" w:rsidRDefault="00000000" w:rsidRPr="00000000" w14:paraId="000000CB">
      <w:pPr>
        <w:numPr>
          <w:ilvl w:val="0"/>
          <w:numId w:val="5"/>
        </w:numPr>
        <w:ind w:left="720" w:hanging="360"/>
        <w:rPr/>
      </w:pPr>
      <w:r w:rsidDel="00000000" w:rsidR="00000000" w:rsidRPr="00000000">
        <w:rPr>
          <w:b w:val="1"/>
          <w:rtl w:val="0"/>
        </w:rPr>
        <w:t xml:space="preserve">L3 Cache</w:t>
      </w:r>
      <w:r w:rsidDel="00000000" w:rsidR="00000000" w:rsidRPr="00000000">
        <w:rPr>
          <w:rtl w:val="0"/>
        </w:rPr>
        <w:t xml:space="preserve"> tiene la mayor latencia de las memorias caché (19.0 ns).</w:t>
      </w:r>
    </w:p>
    <w:p w:rsidR="00000000" w:rsidDel="00000000" w:rsidP="00000000" w:rsidRDefault="00000000" w:rsidRPr="00000000" w14:paraId="000000CC">
      <w:pPr>
        <w:rPr/>
      </w:pPr>
      <w:r w:rsidDel="00000000" w:rsidR="00000000" w:rsidRPr="00000000">
        <w:rPr>
          <w:b w:val="1"/>
          <w:rtl w:val="0"/>
        </w:rPr>
        <w:t xml:space="preserve">Esto dijo que lo tomaba, averiguar de cuanto eran las memorias Cache.</w:t>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0" distT="0" distL="0" distR="0">
            <wp:extent cx="5400040" cy="2877185"/>
            <wp:effectExtent b="0" l="0" r="0" t="0"/>
            <wp:docPr id="137"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400040" cy="287718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numPr>
          <w:ilvl w:val="1"/>
          <w:numId w:val="2"/>
        </w:numPr>
        <w:ind w:left="576" w:hanging="576"/>
        <w:rPr/>
      </w:pPr>
      <w:bookmarkStart w:colFirst="0" w:colLast="0" w:name="_heading=h.jga07r1wx5gj" w:id="33"/>
      <w:bookmarkEnd w:id="33"/>
      <w:r w:rsidDel="00000000" w:rsidR="00000000" w:rsidRPr="00000000">
        <w:rPr>
          <w:rtl w:val="0"/>
        </w:rPr>
        <w:t xml:space="preserve">Memoria RAM y Conceptos Clave</w:t>
      </w:r>
    </w:p>
    <w:p w:rsidR="00000000" w:rsidDel="00000000" w:rsidP="00000000" w:rsidRDefault="00000000" w:rsidRPr="00000000" w14:paraId="000000CF">
      <w:pPr>
        <w:rPr/>
      </w:pPr>
      <w:r w:rsidDel="00000000" w:rsidR="00000000" w:rsidRPr="00000000">
        <w:rPr>
          <w:rtl w:val="0"/>
        </w:rPr>
        <w:t xml:space="preserve">Se introducen y analizan los conceptos de Bufferd, Shared y Cache en el contexto de la memoria RAM:</w:t>
      </w:r>
    </w:p>
    <w:p w:rsidR="00000000" w:rsidDel="00000000" w:rsidP="00000000" w:rsidRDefault="00000000" w:rsidRPr="00000000" w14:paraId="000000D0">
      <w:pPr>
        <w:numPr>
          <w:ilvl w:val="0"/>
          <w:numId w:val="6"/>
        </w:numPr>
        <w:ind w:left="720" w:hanging="360"/>
        <w:rPr/>
      </w:pPr>
      <w:r w:rsidDel="00000000" w:rsidR="00000000" w:rsidRPr="00000000">
        <w:rPr>
          <w:b w:val="1"/>
          <w:rtl w:val="0"/>
        </w:rPr>
        <w:t xml:space="preserve">Cache:</w:t>
      </w:r>
      <w:r w:rsidDel="00000000" w:rsidR="00000000" w:rsidRPr="00000000">
        <w:rPr>
          <w:rtl w:val="0"/>
        </w:rPr>
        <w:t xml:space="preserve"> Almacena temporalmente una </w:t>
      </w:r>
      <w:r w:rsidDel="00000000" w:rsidR="00000000" w:rsidRPr="00000000">
        <w:rPr>
          <w:b w:val="1"/>
          <w:rtl w:val="0"/>
        </w:rPr>
        <w:t xml:space="preserve">copia</w:t>
      </w:r>
      <w:r w:rsidDel="00000000" w:rsidR="00000000" w:rsidRPr="00000000">
        <w:rPr>
          <w:rtl w:val="0"/>
        </w:rPr>
        <w:t xml:space="preserve"> de un recurso para que las solicitudes posteriores se procesen más rápido. Puede existir en la RAM o en el disco duro.</w:t>
      </w:r>
    </w:p>
    <w:p w:rsidR="00000000" w:rsidDel="00000000" w:rsidP="00000000" w:rsidRDefault="00000000" w:rsidRPr="00000000" w14:paraId="000000D1">
      <w:pPr>
        <w:numPr>
          <w:ilvl w:val="0"/>
          <w:numId w:val="6"/>
        </w:numPr>
        <w:ind w:left="720" w:hanging="360"/>
        <w:rPr/>
      </w:pPr>
      <w:r w:rsidDel="00000000" w:rsidR="00000000" w:rsidRPr="00000000">
        <w:rPr>
          <w:b w:val="1"/>
          <w:rtl w:val="0"/>
        </w:rPr>
        <w:t xml:space="preserve">Buffer:</w:t>
      </w:r>
      <w:r w:rsidDel="00000000" w:rsidR="00000000" w:rsidRPr="00000000">
        <w:rPr>
          <w:rtl w:val="0"/>
        </w:rPr>
        <w:t xml:space="preserve"> Es un área de almacenamiento temporal en la RAM que almacena la </w:t>
      </w:r>
      <w:r w:rsidDel="00000000" w:rsidR="00000000" w:rsidRPr="00000000">
        <w:rPr>
          <w:b w:val="1"/>
          <w:rtl w:val="0"/>
        </w:rPr>
        <w:t xml:space="preserve">transferencia de datos</w:t>
      </w:r>
      <w:r w:rsidDel="00000000" w:rsidR="00000000" w:rsidRPr="00000000">
        <w:rPr>
          <w:rtl w:val="0"/>
        </w:rPr>
        <w:t xml:space="preserve"> entre dispositivos o aplicaciones. Compensa la diferencia en las velocidades de transferencia, y almacena los datos </w:t>
      </w:r>
      <w:r w:rsidDel="00000000" w:rsidR="00000000" w:rsidRPr="00000000">
        <w:rPr>
          <w:b w:val="1"/>
          <w:rtl w:val="0"/>
        </w:rPr>
        <w:t xml:space="preserve">originales</w:t>
      </w:r>
      <w:r w:rsidDel="00000000" w:rsidR="00000000" w:rsidRPr="00000000">
        <w:rPr>
          <w:rtl w:val="0"/>
        </w:rPr>
        <w:t xml:space="preserve">. Solo existe en la RAM.</w:t>
      </w:r>
    </w:p>
    <w:p w:rsidR="00000000" w:rsidDel="00000000" w:rsidP="00000000" w:rsidRDefault="00000000" w:rsidRPr="00000000" w14:paraId="000000D2">
      <w:pPr>
        <w:numPr>
          <w:ilvl w:val="0"/>
          <w:numId w:val="6"/>
        </w:numPr>
        <w:ind w:left="720" w:hanging="360"/>
        <w:rPr/>
      </w:pPr>
      <w:r w:rsidDel="00000000" w:rsidR="00000000" w:rsidRPr="00000000">
        <w:rPr>
          <w:b w:val="1"/>
          <w:rtl w:val="0"/>
        </w:rPr>
        <w:t xml:space="preserve">Shared (Compartida):</w:t>
      </w:r>
      <w:r w:rsidDel="00000000" w:rsidR="00000000" w:rsidRPr="00000000">
        <w:rPr>
          <w:rtl w:val="0"/>
        </w:rPr>
        <w:t xml:space="preserve"> Permite que dos o más procesos compartan una zona común de memoria y es la forma más rápida de Comunicación Interprocesos (IPC).</w:t>
      </w:r>
    </w:p>
    <w:p w:rsidR="00000000" w:rsidDel="00000000" w:rsidP="00000000" w:rsidRDefault="00000000" w:rsidRPr="00000000" w14:paraId="000000D3">
      <w:pPr>
        <w:jc w:val="center"/>
        <w:rPr/>
      </w:pPr>
      <w:r w:rsidDel="00000000" w:rsidR="00000000" w:rsidRPr="00000000">
        <w:rPr/>
        <w:drawing>
          <wp:inline distB="0" distT="0" distL="0" distR="0">
            <wp:extent cx="4272057" cy="2092037"/>
            <wp:effectExtent b="0" l="0" r="0" t="0"/>
            <wp:docPr id="138"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4272057" cy="209203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360" w:firstLine="0"/>
        <w:rPr/>
      </w:pPr>
      <w:r w:rsidDel="00000000" w:rsidR="00000000" w:rsidRPr="00000000">
        <w:rPr/>
        <w:drawing>
          <wp:inline distB="0" distT="0" distL="0" distR="0">
            <wp:extent cx="4800976" cy="2984238"/>
            <wp:effectExtent b="0" l="0" r="0" t="0"/>
            <wp:docPr id="139"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4800976" cy="298423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360" w:firstLine="0"/>
        <w:rPr/>
      </w:pPr>
      <w:r w:rsidDel="00000000" w:rsidR="00000000" w:rsidRPr="00000000">
        <w:rPr>
          <w:rtl w:val="0"/>
        </w:rPr>
        <w:t xml:space="preserve">Verde = usado, Azul = buffered, Violeta = Shared, amarillo/naranja cache.</w:t>
      </w:r>
    </w:p>
    <w:p w:rsidR="00000000" w:rsidDel="00000000" w:rsidP="00000000" w:rsidRDefault="00000000" w:rsidRPr="00000000" w14:paraId="000000D6">
      <w:pPr>
        <w:pStyle w:val="Heading2"/>
        <w:numPr>
          <w:ilvl w:val="1"/>
          <w:numId w:val="2"/>
        </w:numPr>
        <w:ind w:left="576" w:hanging="576"/>
        <w:rPr/>
      </w:pPr>
      <w:bookmarkStart w:colFirst="0" w:colLast="0" w:name="_heading=h.x82wpdq61e70" w:id="34"/>
      <w:bookmarkEnd w:id="34"/>
      <w:r w:rsidDel="00000000" w:rsidR="00000000" w:rsidRPr="00000000">
        <w:rPr>
          <w:rtl w:val="0"/>
        </w:rPr>
        <w:t xml:space="preserve"> Prácticas de Laboratorio (Linux)</w:t>
      </w:r>
    </w:p>
    <w:p w:rsidR="00000000" w:rsidDel="00000000" w:rsidP="00000000" w:rsidRDefault="00000000" w:rsidRPr="00000000" w14:paraId="000000D7">
      <w:pPr>
        <w:rPr/>
      </w:pPr>
      <w:r w:rsidDel="00000000" w:rsidR="00000000" w:rsidRPr="00000000">
        <w:rPr>
          <w:rtl w:val="0"/>
        </w:rPr>
        <w:t xml:space="preserve">La agenda incluye varias prácticas de laboratorio utilizando comandos específicos:</w:t>
      </w:r>
    </w:p>
    <w:p w:rsidR="00000000" w:rsidDel="00000000" w:rsidP="00000000" w:rsidRDefault="00000000" w:rsidRPr="00000000" w14:paraId="000000D8">
      <w:pPr>
        <w:numPr>
          <w:ilvl w:val="0"/>
          <w:numId w:val="7"/>
        </w:numPr>
        <w:ind w:left="720" w:hanging="360"/>
        <w:rPr/>
      </w:pPr>
      <w:r w:rsidDel="00000000" w:rsidR="00000000" w:rsidRPr="00000000">
        <w:rPr>
          <w:b w:val="1"/>
          <w:rtl w:val="0"/>
        </w:rPr>
        <w:t xml:space="preserve">Comando lscpu (Práctica 1):</w:t>
      </w:r>
      <w:r w:rsidDel="00000000" w:rsidR="00000000" w:rsidRPr="00000000">
        <w:rPr>
          <w:rtl w:val="0"/>
        </w:rPr>
        <w:t xml:space="preserve"> Utilizado para identificar el tamaño de la memoria caché del CPU (L1, L2, L3).</w:t>
      </w:r>
    </w:p>
    <w:p w:rsidR="00000000" w:rsidDel="00000000" w:rsidP="00000000" w:rsidRDefault="00000000" w:rsidRPr="00000000" w14:paraId="000000D9">
      <w:pPr>
        <w:numPr>
          <w:ilvl w:val="0"/>
          <w:numId w:val="7"/>
        </w:numPr>
        <w:ind w:left="720" w:hanging="360"/>
        <w:rPr/>
      </w:pPr>
      <w:r w:rsidDel="00000000" w:rsidR="00000000" w:rsidRPr="00000000">
        <w:rPr>
          <w:b w:val="1"/>
          <w:rtl w:val="0"/>
        </w:rPr>
        <w:t xml:space="preserve">Comando htop y free (Prácticas 2 y 3):</w:t>
      </w:r>
      <w:r w:rsidDel="00000000" w:rsidR="00000000" w:rsidRPr="00000000">
        <w:rPr>
          <w:rtl w:val="0"/>
        </w:rPr>
        <w:t xml:space="preserve"> Utilizados para identificar y monitorear la memoria RAM (Total, Usada, Shared, Buffer, Cache y Disponible).</w:t>
      </w:r>
    </w:p>
    <w:p w:rsidR="00000000" w:rsidDel="00000000" w:rsidP="00000000" w:rsidRDefault="00000000" w:rsidRPr="00000000" w14:paraId="000000DA">
      <w:pPr>
        <w:numPr>
          <w:ilvl w:val="0"/>
          <w:numId w:val="7"/>
        </w:numPr>
        <w:ind w:left="720" w:hanging="360"/>
        <w:rPr/>
      </w:pPr>
      <w:r w:rsidDel="00000000" w:rsidR="00000000" w:rsidRPr="00000000">
        <w:rPr>
          <w:b w:val="1"/>
          <w:rtl w:val="0"/>
        </w:rPr>
        <w:t xml:space="preserve">Comando sync:</w:t>
      </w:r>
      <w:r w:rsidDel="00000000" w:rsidR="00000000" w:rsidRPr="00000000">
        <w:rPr>
          <w:rtl w:val="0"/>
        </w:rPr>
        <w:t xml:space="preserve"> Fuerza una escritura inmediata de todos los datos almacenados en caché a disco, asegurando que los datos se escriban si el sistema se vuelve inestable.</w:t>
      </w:r>
    </w:p>
    <w:p w:rsidR="00000000" w:rsidDel="00000000" w:rsidP="00000000" w:rsidRDefault="00000000" w:rsidRPr="00000000" w14:paraId="000000DB">
      <w:pPr>
        <w:numPr>
          <w:ilvl w:val="0"/>
          <w:numId w:val="7"/>
        </w:numPr>
        <w:ind w:left="720" w:hanging="360"/>
        <w:rPr/>
      </w:pPr>
      <w:r w:rsidDel="00000000" w:rsidR="00000000" w:rsidRPr="00000000">
        <w:rPr>
          <w:b w:val="1"/>
          <w:rtl w:val="0"/>
        </w:rPr>
        <w:t xml:space="preserve">Liberar Memoria Caché (Práctica 3):</w:t>
      </w:r>
      <w:r w:rsidDel="00000000" w:rsidR="00000000" w:rsidRPr="00000000">
        <w:rPr>
          <w:rtl w:val="0"/>
        </w:rPr>
        <w:t xml:space="preserve"> Hay tres opciones en Linux para borrar el caché sin interrumpir procesos.</w:t>
      </w:r>
    </w:p>
    <w:p w:rsidR="00000000" w:rsidDel="00000000" w:rsidP="00000000" w:rsidRDefault="00000000" w:rsidRPr="00000000" w14:paraId="000000DC">
      <w:pPr>
        <w:numPr>
          <w:ilvl w:val="0"/>
          <w:numId w:val="7"/>
        </w:numPr>
        <w:ind w:left="720" w:hanging="360"/>
        <w:rPr/>
      </w:pPr>
      <w:r w:rsidDel="00000000" w:rsidR="00000000" w:rsidRPr="00000000">
        <w:rPr/>
        <w:drawing>
          <wp:inline distB="0" distT="0" distL="0" distR="0">
            <wp:extent cx="3160998" cy="1870933"/>
            <wp:effectExtent b="0" l="0" r="0" t="0"/>
            <wp:docPr id="140"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3160998" cy="187093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7"/>
        </w:numPr>
        <w:ind w:left="720" w:hanging="360"/>
        <w:rPr/>
      </w:pPr>
      <w:r w:rsidDel="00000000" w:rsidR="00000000" w:rsidRPr="00000000">
        <w:rPr>
          <w:b w:val="1"/>
          <w:rtl w:val="0"/>
        </w:rPr>
        <w:t xml:space="preserve">RAM Disk con tmpfs (Práctica 4):</w:t>
      </w:r>
      <w:r w:rsidDel="00000000" w:rsidR="00000000" w:rsidRPr="00000000">
        <w:rPr>
          <w:rtl w:val="0"/>
        </w:rPr>
        <w:t xml:space="preserve"> tmpfs es un sistema de archivos que guarda todos sus archivos en la memoria virtual (RAM), mostrando las páginas como "Shmem" o "shared" en la información de memoria.</w:t>
      </w:r>
    </w:p>
    <w:p w:rsidR="00000000" w:rsidDel="00000000" w:rsidP="00000000" w:rsidRDefault="00000000" w:rsidRPr="00000000" w14:paraId="000000DE">
      <w:pPr>
        <w:numPr>
          <w:ilvl w:val="1"/>
          <w:numId w:val="7"/>
        </w:numPr>
        <w:ind w:left="1440" w:hanging="360"/>
        <w:rPr/>
      </w:pPr>
      <w:r w:rsidDel="00000000" w:rsidR="00000000" w:rsidRPr="00000000">
        <w:rPr>
          <w:rtl w:val="0"/>
        </w:rPr>
        <w:t xml:space="preserve">Para crear y montar una RAM Disk de 16G, se usan los comandos: # mkdir /tmp/ramdisk y # mount -t tmpfs -o size=16G tmpfs /tmp/ramdisk</w:t>
      </w:r>
      <w:r w:rsidDel="00000000" w:rsidR="00000000" w:rsidRPr="00000000">
        <w:rPr>
          <w:vertAlign w:val="superscript"/>
          <w:rtl w:val="0"/>
        </w:rPr>
        <w:t xml:space="preserve">37373737</w:t>
      </w:r>
      <w:r w:rsidDel="00000000" w:rsidR="00000000" w:rsidRPr="00000000">
        <w:rPr>
          <w:rtl w:val="0"/>
        </w:rPr>
        <w:t xml:space="preserve">.</w:t>
      </w:r>
    </w:p>
    <w:p w:rsidR="00000000" w:rsidDel="00000000" w:rsidP="00000000" w:rsidRDefault="00000000" w:rsidRPr="00000000" w14:paraId="000000DF">
      <w:pPr>
        <w:numPr>
          <w:ilvl w:val="1"/>
          <w:numId w:val="7"/>
        </w:numPr>
        <w:ind w:left="1440" w:hanging="360"/>
        <w:rPr/>
      </w:pPr>
      <w:r w:rsidDel="00000000" w:rsidR="00000000" w:rsidRPr="00000000">
        <w:rPr>
          <w:b w:val="1"/>
          <w:rtl w:val="0"/>
        </w:rPr>
        <w:t xml:space="preserve">Importante:</w:t>
      </w:r>
      <w:r w:rsidDel="00000000" w:rsidR="00000000" w:rsidRPr="00000000">
        <w:rPr>
          <w:rtl w:val="0"/>
        </w:rPr>
        <w:t xml:space="preserve"> Los datos en RAM Disk desaparecen al apagar o reiniciar el equipo, ya que la RAM es volátil.</w:t>
      </w:r>
    </w:p>
    <w:p w:rsidR="00000000" w:rsidDel="00000000" w:rsidP="00000000" w:rsidRDefault="00000000" w:rsidRPr="00000000" w14:paraId="000000E0">
      <w:pPr>
        <w:ind w:left="0" w:firstLine="0"/>
        <w:jc w:val="center"/>
        <w:rPr/>
      </w:pPr>
      <w:r w:rsidDel="00000000" w:rsidR="00000000" w:rsidRPr="00000000">
        <w:rPr/>
        <w:drawing>
          <wp:inline distB="114300" distT="114300" distL="114300" distR="114300">
            <wp:extent cx="3956213" cy="2334557"/>
            <wp:effectExtent b="0" l="0" r="0" t="0"/>
            <wp:docPr id="133"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3956213" cy="233455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minecraft en una RAMdisk va re copado mal</w:t>
      </w:r>
    </w:p>
    <w:p w:rsidR="00000000" w:rsidDel="00000000" w:rsidP="00000000" w:rsidRDefault="00000000" w:rsidRPr="00000000" w14:paraId="000000E2">
      <w:pPr>
        <w:pStyle w:val="Heading2"/>
        <w:numPr>
          <w:ilvl w:val="1"/>
          <w:numId w:val="2"/>
        </w:numPr>
        <w:ind w:left="576" w:hanging="576"/>
        <w:rPr/>
      </w:pPr>
      <w:bookmarkStart w:colFirst="0" w:colLast="0" w:name="_heading=h.14nd6aar8pro" w:id="35"/>
      <w:bookmarkEnd w:id="35"/>
      <w:r w:rsidDel="00000000" w:rsidR="00000000" w:rsidRPr="00000000">
        <w:rPr>
          <w:rtl w:val="0"/>
        </w:rPr>
        <w:t xml:space="preserve">Prácticas</w:t>
      </w:r>
    </w:p>
    <w:p w:rsidR="00000000" w:rsidDel="00000000" w:rsidP="00000000" w:rsidRDefault="00000000" w:rsidRPr="00000000" w14:paraId="000000E3">
      <w:pPr>
        <w:rPr/>
      </w:pPr>
      <w:r w:rsidDel="00000000" w:rsidR="00000000" w:rsidRPr="00000000">
        <w:rPr>
          <w:rtl w:val="0"/>
        </w:rPr>
        <w:t xml:space="preserve">Se pide investigar y explicar la solapa "Rendimiento -&gt; Memoria" del Administrador de tareas en </w:t>
      </w:r>
      <w:r w:rsidDel="00000000" w:rsidR="00000000" w:rsidRPr="00000000">
        <w:rPr>
          <w:b w:val="1"/>
          <w:rtl w:val="0"/>
        </w:rPr>
        <w:t xml:space="preserve">Microsoft Windows</w:t>
      </w:r>
      <w:r w:rsidDel="00000000" w:rsidR="00000000" w:rsidRPr="00000000">
        <w:rPr>
          <w:rtl w:val="0"/>
        </w:rPr>
        <w:t xml:space="preserve">. También se solicita visualizar la memoria caché del CPU (L1, L2, L3) en Windows, copiar archivos grandes y explicar cómo esto afecta a la caché de la memoria.</w:t>
      </w:r>
    </w:p>
    <w:p w:rsidR="00000000" w:rsidDel="00000000" w:rsidP="00000000" w:rsidRDefault="00000000" w:rsidRPr="00000000" w14:paraId="000000E4">
      <w:pPr>
        <w:pStyle w:val="Heading2"/>
        <w:numPr>
          <w:ilvl w:val="1"/>
          <w:numId w:val="2"/>
        </w:numPr>
        <w:ind w:left="576" w:hanging="576"/>
        <w:rPr/>
      </w:pPr>
      <w:bookmarkStart w:colFirst="0" w:colLast="0" w:name="_heading=h.z11xy1akqq5" w:id="36"/>
      <w:bookmarkEnd w:id="36"/>
      <w:r w:rsidDel="00000000" w:rsidR="00000000" w:rsidRPr="00000000">
        <w:rPr>
          <w:rtl w:val="0"/>
        </w:rPr>
        <w:t xml:space="preserve">Practicas resueltas</w:t>
      </w:r>
    </w:p>
    <w:p w:rsidR="00000000" w:rsidDel="00000000" w:rsidP="00000000" w:rsidRDefault="00000000" w:rsidRPr="00000000" w14:paraId="000000E5">
      <w:pPr>
        <w:rPr/>
      </w:pPr>
      <w:r w:rsidDel="00000000" w:rsidR="00000000" w:rsidRPr="00000000">
        <w:rPr>
          <w:rtl w:val="0"/>
        </w:rPr>
        <w:t xml:space="preserve">Zzzzzzzz</w:t>
      </w:r>
    </w:p>
    <w:p w:rsidR="00000000" w:rsidDel="00000000" w:rsidP="00000000" w:rsidRDefault="00000000" w:rsidRPr="00000000" w14:paraId="000000E6">
      <w:pPr>
        <w:pStyle w:val="Heading1"/>
        <w:numPr>
          <w:ilvl w:val="0"/>
          <w:numId w:val="2"/>
        </w:numPr>
        <w:ind w:left="432" w:hanging="432"/>
        <w:rPr/>
      </w:pPr>
      <w:bookmarkStart w:colFirst="0" w:colLast="0" w:name="_heading=h.s497vzq5qemb" w:id="37"/>
      <w:bookmarkEnd w:id="37"/>
      <w:r w:rsidDel="00000000" w:rsidR="00000000" w:rsidRPr="00000000">
        <w:rPr>
          <w:rtl w:val="0"/>
        </w:rPr>
        <w:t xml:space="preserve">Clase 17: Directorios</w:t>
      </w:r>
    </w:p>
    <w:p w:rsidR="00000000" w:rsidDel="00000000" w:rsidP="00000000" w:rsidRDefault="00000000" w:rsidRPr="00000000" w14:paraId="000000E7">
      <w:pPr>
        <w:ind w:left="-1134" w:firstLine="0"/>
        <w:rPr/>
      </w:pPr>
      <w:r w:rsidDel="00000000" w:rsidR="00000000" w:rsidRPr="00000000">
        <w:rPr/>
        <w:drawing>
          <wp:inline distB="0" distT="0" distL="0" distR="0">
            <wp:extent cx="7106550" cy="3895901"/>
            <wp:effectExtent b="0" l="0" r="0" t="0"/>
            <wp:docPr id="141"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7106550" cy="389590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numPr>
          <w:ilvl w:val="1"/>
          <w:numId w:val="2"/>
        </w:numPr>
        <w:ind w:left="576" w:hanging="576"/>
        <w:rPr/>
      </w:pPr>
      <w:bookmarkStart w:colFirst="0" w:colLast="0" w:name="_heading=h.7xmgi7w3gjzw" w:id="38"/>
      <w:bookmarkEnd w:id="38"/>
      <w:r w:rsidDel="00000000" w:rsidR="00000000" w:rsidRPr="00000000">
        <w:rPr>
          <w:rtl w:val="0"/>
        </w:rPr>
        <w:t xml:space="preserve">Filesystem Hierarchy Standard FHS</w:t>
      </w:r>
    </w:p>
    <w:p w:rsidR="00000000" w:rsidDel="00000000" w:rsidP="00000000" w:rsidRDefault="00000000" w:rsidRPr="00000000" w14:paraId="000000EA">
      <w:pPr>
        <w:rPr/>
      </w:pPr>
      <w:r w:rsidDel="00000000" w:rsidR="00000000" w:rsidRPr="00000000">
        <w:rPr>
          <w:rtl w:val="0"/>
        </w:rPr>
        <w:t xml:space="preserve">Es una norma que define los directorios principales y sus contenidos en un sistema operativo GNU/Linux y otros sistemas de la familia Unix.</w:t>
      </w:r>
    </w:p>
    <w:p w:rsidR="00000000" w:rsidDel="00000000" w:rsidP="00000000" w:rsidRDefault="00000000" w:rsidRPr="00000000" w14:paraId="000000EB">
      <w:pPr>
        <w:rPr/>
      </w:pPr>
      <w:r w:rsidDel="00000000" w:rsidR="00000000" w:rsidRPr="00000000">
        <w:rPr/>
        <w:drawing>
          <wp:inline distB="0" distT="0" distL="0" distR="0">
            <wp:extent cx="5400040" cy="2639695"/>
            <wp:effectExtent b="0" l="0" r="0" t="0"/>
            <wp:docPr id="142"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400040" cy="263969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0" distT="0" distL="0" distR="0">
            <wp:extent cx="5400040" cy="2745105"/>
            <wp:effectExtent b="0" l="0" r="0" t="0"/>
            <wp:docPr id="143"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400040" cy="274510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2"/>
        <w:numPr>
          <w:ilvl w:val="1"/>
          <w:numId w:val="2"/>
        </w:numPr>
        <w:ind w:left="576" w:hanging="576"/>
        <w:rPr/>
      </w:pPr>
      <w:bookmarkStart w:colFirst="0" w:colLast="0" w:name="_heading=h.e9ee5fyft9ks" w:id="39"/>
      <w:bookmarkEnd w:id="39"/>
      <w:r w:rsidDel="00000000" w:rsidR="00000000" w:rsidRPr="00000000">
        <w:rPr>
          <w:rtl w:val="0"/>
        </w:rPr>
        <w:t xml:space="preserve">Filesystem</w:t>
      </w:r>
    </w:p>
    <w:p w:rsidR="00000000" w:rsidDel="00000000" w:rsidP="00000000" w:rsidRDefault="00000000" w:rsidRPr="00000000" w14:paraId="000000EE">
      <w:pPr>
        <w:rPr/>
      </w:pPr>
      <w:r w:rsidDel="00000000" w:rsidR="00000000" w:rsidRPr="00000000">
        <w:rPr>
          <w:b w:val="1"/>
          <w:rtl w:val="0"/>
        </w:rPr>
        <w:t xml:space="preserve">Que es</w:t>
      </w:r>
      <w:r w:rsidDel="00000000" w:rsidR="00000000" w:rsidRPr="00000000">
        <w:rPr>
          <w:rtl w:val="0"/>
        </w:rPr>
        <w:t xml:space="preserve">: Abstracción para manipular datos almacenados en un espacio de disco de forma determinada.</w:t>
      </w:r>
    </w:p>
    <w:p w:rsidR="00000000" w:rsidDel="00000000" w:rsidP="00000000" w:rsidRDefault="00000000" w:rsidRPr="00000000" w14:paraId="000000EF">
      <w:pPr>
        <w:rPr/>
      </w:pPr>
      <w:r w:rsidDel="00000000" w:rsidR="00000000" w:rsidRPr="00000000">
        <w:rPr>
          <w:b w:val="1"/>
          <w:rtl w:val="0"/>
        </w:rPr>
        <w:t xml:space="preserve">Que nos permite: </w:t>
      </w:r>
      <w:r w:rsidDel="00000000" w:rsidR="00000000" w:rsidRPr="00000000">
        <w:rPr>
          <w:rtl w:val="0"/>
        </w:rPr>
        <w:t xml:space="preserve">Tratamiento consistente de la información almacenada físicamente en disco. Una jerarquía de archivos y protección de los archivos.  </w:t>
      </w:r>
    </w:p>
    <w:p w:rsidR="00000000" w:rsidDel="00000000" w:rsidP="00000000" w:rsidRDefault="00000000" w:rsidRPr="00000000" w14:paraId="000000F0">
      <w:pPr>
        <w:jc w:val="both"/>
        <w:rPr/>
      </w:pPr>
      <w:r w:rsidDel="00000000" w:rsidR="00000000" w:rsidRPr="00000000">
        <w:rPr>
          <w:b w:val="1"/>
          <w:rtl w:val="0"/>
        </w:rPr>
        <w:t xml:space="preserve">Que es un FS con Journaling: </w:t>
      </w:r>
      <w:r w:rsidDel="00000000" w:rsidR="00000000" w:rsidRPr="00000000">
        <w:rPr>
          <w:rtl w:val="0"/>
        </w:rPr>
        <w:t xml:space="preserve">Da mayor seguridad a la integridad de los datos que contenemos en nuestros discos rígidos. Recomendado para sistemas de alta disponibilidad. </w:t>
      </w:r>
    </w:p>
    <w:p w:rsidR="00000000" w:rsidDel="00000000" w:rsidP="00000000" w:rsidRDefault="00000000" w:rsidRPr="00000000" w14:paraId="000000F1">
      <w:pPr>
        <w:jc w:val="both"/>
        <w:rPr/>
      </w:pPr>
      <w:r w:rsidDel="00000000" w:rsidR="00000000" w:rsidRPr="00000000">
        <w:rPr>
          <w:rtl w:val="0"/>
        </w:rPr>
        <w:t xml:space="preserve">Sistemas sin Journaling: Ext2, FAT(12,16,32).</w:t>
      </w:r>
    </w:p>
    <w:p w:rsidR="00000000" w:rsidDel="00000000" w:rsidP="00000000" w:rsidRDefault="00000000" w:rsidRPr="00000000" w14:paraId="000000F2">
      <w:pPr>
        <w:jc w:val="both"/>
        <w:rPr/>
      </w:pPr>
      <w:r w:rsidDel="00000000" w:rsidR="00000000" w:rsidRPr="00000000">
        <w:rPr>
          <w:rtl w:val="0"/>
        </w:rPr>
        <w:t xml:space="preserve">Sistemas CON Journaling: ext3, ReiserFS, XFS, JFS, NTFS, ext4.</w:t>
      </w:r>
    </w:p>
    <w:p w:rsidR="00000000" w:rsidDel="00000000" w:rsidP="00000000" w:rsidRDefault="00000000" w:rsidRPr="00000000" w14:paraId="000000F3">
      <w:pPr>
        <w:pStyle w:val="Heading2"/>
        <w:numPr>
          <w:ilvl w:val="1"/>
          <w:numId w:val="2"/>
        </w:numPr>
        <w:ind w:left="576" w:hanging="576"/>
        <w:rPr/>
      </w:pPr>
      <w:bookmarkStart w:colFirst="0" w:colLast="0" w:name="_heading=h.psfbwh8ec6sk" w:id="40"/>
      <w:bookmarkEnd w:id="40"/>
      <w:r w:rsidDel="00000000" w:rsidR="00000000" w:rsidRPr="00000000">
        <w:rPr>
          <w:rtl w:val="0"/>
        </w:rPr>
        <w:t xml:space="preserve">Montar FS</w:t>
      </w:r>
    </w:p>
    <w:p w:rsidR="00000000" w:rsidDel="00000000" w:rsidP="00000000" w:rsidRDefault="00000000" w:rsidRPr="00000000" w14:paraId="000000F4">
      <w:pPr>
        <w:rPr/>
      </w:pPr>
      <w:r w:rsidDel="00000000" w:rsidR="00000000" w:rsidRPr="00000000">
        <w:rPr>
          <w:rtl w:val="0"/>
        </w:rPr>
        <w:t xml:space="preserve">GNU/Linux no trabaja con unidades como lo hace Windows.</w:t>
      </w:r>
    </w:p>
    <w:p w:rsidR="00000000" w:rsidDel="00000000" w:rsidP="00000000" w:rsidRDefault="00000000" w:rsidRPr="00000000" w14:paraId="000000F5">
      <w:pPr>
        <w:rPr/>
      </w:pPr>
      <w:r w:rsidDel="00000000" w:rsidR="00000000" w:rsidRPr="00000000">
        <w:rPr>
          <w:rtl w:val="0"/>
        </w:rPr>
        <w:t xml:space="preserve">Entonces, para poder acceder a un dispositivo (disco rígido, cdrom, pendrive) necesitamos incorporarlo a nuestro sistema de archivos. Para esto nos valemos de los comandos </w:t>
      </w:r>
      <w:r w:rsidDel="00000000" w:rsidR="00000000" w:rsidRPr="00000000">
        <w:rPr>
          <w:b w:val="1"/>
          <w:rtl w:val="0"/>
        </w:rPr>
        <w:t xml:space="preserve">mount</w:t>
      </w:r>
      <w:r w:rsidDel="00000000" w:rsidR="00000000" w:rsidRPr="00000000">
        <w:rPr>
          <w:rtl w:val="0"/>
        </w:rPr>
        <w:t xml:space="preserve"> y </w:t>
      </w:r>
      <w:r w:rsidDel="00000000" w:rsidR="00000000" w:rsidRPr="00000000">
        <w:rPr>
          <w:b w:val="1"/>
          <w:rtl w:val="0"/>
        </w:rPr>
        <w:t xml:space="preserve">umount</w:t>
      </w:r>
      <w:r w:rsidDel="00000000" w:rsidR="00000000" w:rsidRPr="00000000">
        <w:rPr>
          <w:rtl w:val="0"/>
        </w:rPr>
        <w:t xml:space="preserve">. Ellos se encargan de poder acceder a un dispositivo, a través de un directorio en nuestro sistema (normalmente ubicados en /media).</w:t>
      </w:r>
    </w:p>
    <w:p w:rsidR="00000000" w:rsidDel="00000000" w:rsidP="00000000" w:rsidRDefault="00000000" w:rsidRPr="00000000" w14:paraId="000000F6">
      <w:pPr>
        <w:pStyle w:val="Heading2"/>
        <w:numPr>
          <w:ilvl w:val="1"/>
          <w:numId w:val="2"/>
        </w:numPr>
        <w:ind w:left="576" w:hanging="576"/>
        <w:rPr/>
      </w:pPr>
      <w:bookmarkStart w:colFirst="0" w:colLast="0" w:name="_heading=h.4z0v66ou31b2" w:id="41"/>
      <w:bookmarkEnd w:id="41"/>
      <w:r w:rsidDel="00000000" w:rsidR="00000000" w:rsidRPr="00000000">
        <w:rPr>
          <w:rtl w:val="0"/>
        </w:rPr>
        <w:t xml:space="preserve">Tipos de archivo en GNU/Linux</w:t>
      </w:r>
    </w:p>
    <w:p w:rsidR="00000000" w:rsidDel="00000000" w:rsidP="00000000" w:rsidRDefault="00000000" w:rsidRPr="00000000" w14:paraId="000000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Archivos o ficheros ordinarios: Archivos de texto, documentos, exes, etc.</w:t>
      </w:r>
    </w:p>
    <w:p w:rsidR="00000000" w:rsidDel="00000000" w:rsidP="00000000" w:rsidRDefault="00000000" w:rsidRPr="00000000" w14:paraId="000000F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Directorios: También conocidos como carpetas y son tipos de archivos especiales que agrupan otros ficheros de forma estructurada. </w:t>
      </w:r>
    </w:p>
    <w:p w:rsidR="00000000" w:rsidDel="00000000" w:rsidP="00000000" w:rsidRDefault="00000000" w:rsidRPr="00000000" w14:paraId="000000F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Archivos de Dispositivos: Representan dispositivos conectados al sistema. </w:t>
      </w:r>
    </w:p>
    <w:p w:rsidR="00000000" w:rsidDel="00000000" w:rsidP="00000000" w:rsidRDefault="00000000" w:rsidRPr="00000000" w14:paraId="000000F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Seriales: Lee o escribe carácter por carácter (Teclados, mouses, modems)</w:t>
      </w:r>
    </w:p>
    <w:p w:rsidR="00000000" w:rsidDel="00000000" w:rsidP="00000000" w:rsidRDefault="00000000" w:rsidRPr="00000000" w14:paraId="000000F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Bloque: Permiten leer y/o escribir datos por bloques de forma aleatoria (Discos, memorias, etc)</w:t>
      </w:r>
    </w:p>
    <w:p w:rsidR="00000000" w:rsidDel="00000000" w:rsidP="00000000" w:rsidRDefault="00000000" w:rsidRPr="00000000" w14:paraId="000000F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Especiales: Para pantallas, dispositivos gráficos, etc.</w:t>
      </w:r>
    </w:p>
    <w:p w:rsidR="00000000" w:rsidDel="00000000" w:rsidP="00000000" w:rsidRDefault="00000000" w:rsidRPr="00000000" w14:paraId="000000FD">
      <w:pPr>
        <w:rPr/>
      </w:pPr>
      <w:r w:rsidDel="00000000" w:rsidR="00000000" w:rsidRPr="00000000">
        <w:rPr/>
        <w:drawing>
          <wp:inline distB="0" distT="0" distL="0" distR="0">
            <wp:extent cx="5047129" cy="2638110"/>
            <wp:effectExtent b="0" l="0" r="0" t="0"/>
            <wp:docPr id="144"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047129" cy="263811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2"/>
        <w:numPr>
          <w:ilvl w:val="1"/>
          <w:numId w:val="2"/>
        </w:numPr>
        <w:ind w:left="576" w:hanging="576"/>
        <w:rPr/>
      </w:pPr>
      <w:bookmarkStart w:colFirst="0" w:colLast="0" w:name="_heading=h.bmgfp3igf4f6" w:id="42"/>
      <w:bookmarkEnd w:id="42"/>
      <w:r w:rsidDel="00000000" w:rsidR="00000000" w:rsidRPr="00000000">
        <w:rPr>
          <w:rtl w:val="0"/>
        </w:rPr>
        <w:t xml:space="preserve">Comandos para manejo de Archivos</w:t>
      </w:r>
    </w:p>
    <w:p w:rsidR="00000000" w:rsidDel="00000000" w:rsidP="00000000" w:rsidRDefault="00000000" w:rsidRPr="00000000" w14:paraId="000000FF">
      <w:pPr>
        <w:rPr/>
      </w:pPr>
      <w:r w:rsidDel="00000000" w:rsidR="00000000" w:rsidRPr="00000000">
        <w:rPr/>
        <w:drawing>
          <wp:inline distB="0" distT="0" distL="0" distR="0">
            <wp:extent cx="4815576" cy="3105435"/>
            <wp:effectExtent b="0" l="0" r="0" t="0"/>
            <wp:docPr id="10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815576" cy="310543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0" distT="0" distL="0" distR="0">
            <wp:extent cx="4821176" cy="2598242"/>
            <wp:effectExtent b="0" l="0" r="0" t="0"/>
            <wp:docPr id="10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4821176" cy="259824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br w:type="textWrapping"/>
      </w:r>
      <w:r w:rsidDel="00000000" w:rsidR="00000000" w:rsidRPr="00000000">
        <w:rPr/>
        <w:drawing>
          <wp:inline distB="0" distT="0" distL="0" distR="0">
            <wp:extent cx="4790304" cy="3139835"/>
            <wp:effectExtent b="0" l="0" r="0" t="0"/>
            <wp:docPr id="102"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4790304" cy="313983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87660" cy="3040142"/>
            <wp:effectExtent b="0" l="0" r="0" t="0"/>
            <wp:wrapSquare wrapText="bothSides" distB="0" distT="0" distL="114300" distR="114300"/>
            <wp:docPr id="10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4787660" cy="3040142"/>
                    </a:xfrm>
                    <a:prstGeom prst="rect"/>
                    <a:ln/>
                  </pic:spPr>
                </pic:pic>
              </a:graphicData>
            </a:graphic>
          </wp:anchor>
        </w:drawing>
      </w:r>
    </w:p>
    <w:p w:rsidR="00000000" w:rsidDel="00000000" w:rsidP="00000000" w:rsidRDefault="00000000" w:rsidRPr="00000000" w14:paraId="00000102">
      <w:pPr>
        <w:rPr/>
      </w:pPr>
      <w:r w:rsidDel="00000000" w:rsidR="00000000" w:rsidRPr="00000000">
        <w:rPr/>
        <w:drawing>
          <wp:inline distB="0" distT="0" distL="0" distR="0">
            <wp:extent cx="5400040" cy="3696970"/>
            <wp:effectExtent b="0" l="0" r="0" t="0"/>
            <wp:docPr id="10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400040" cy="369697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2"/>
        <w:numPr>
          <w:ilvl w:val="1"/>
          <w:numId w:val="2"/>
        </w:numPr>
        <w:ind w:left="576" w:hanging="576"/>
        <w:rPr/>
      </w:pPr>
      <w:bookmarkStart w:colFirst="0" w:colLast="0" w:name="_heading=h.opjwqyvl7ojq" w:id="43"/>
      <w:bookmarkEnd w:id="43"/>
      <w:r w:rsidDel="00000000" w:rsidR="00000000" w:rsidRPr="00000000">
        <w:rPr>
          <w:rtl w:val="0"/>
        </w:rPr>
        <w:t xml:space="preserve">Comandos para manejo de sistemas de archivos</w:t>
      </w:r>
    </w:p>
    <w:p w:rsidR="00000000" w:rsidDel="00000000" w:rsidP="00000000" w:rsidRDefault="00000000" w:rsidRPr="00000000" w14:paraId="00000104">
      <w:pPr>
        <w:rPr/>
      </w:pPr>
      <w:r w:rsidDel="00000000" w:rsidR="00000000" w:rsidRPr="00000000">
        <w:rPr/>
        <w:drawing>
          <wp:inline distB="0" distT="0" distL="0" distR="0">
            <wp:extent cx="5400040" cy="2958465"/>
            <wp:effectExtent b="0" l="0" r="0" t="0"/>
            <wp:docPr id="10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400040" cy="295846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0" distT="0" distL="0" distR="0">
            <wp:extent cx="5400040" cy="2866390"/>
            <wp:effectExtent b="0" l="0" r="0" t="0"/>
            <wp:docPr id="105"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400040"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0" distT="0" distL="0" distR="0">
            <wp:extent cx="5353797" cy="3172268"/>
            <wp:effectExtent b="0" l="0" r="0" t="0"/>
            <wp:docPr id="106"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353797" cy="317226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2"/>
        <w:numPr>
          <w:ilvl w:val="1"/>
          <w:numId w:val="2"/>
        </w:numPr>
        <w:ind w:left="576" w:hanging="576"/>
        <w:rPr/>
      </w:pPr>
      <w:bookmarkStart w:colFirst="0" w:colLast="0" w:name="_heading=h.yr6bovtr8v9k" w:id="44"/>
      <w:bookmarkEnd w:id="44"/>
      <w:r w:rsidDel="00000000" w:rsidR="00000000" w:rsidRPr="00000000">
        <w:rPr>
          <w:rtl w:val="0"/>
        </w:rPr>
        <w:t xml:space="preserve">Como linux maneja el montado de sistemas de archivos</w:t>
      </w:r>
    </w:p>
    <w:p w:rsidR="00000000" w:rsidDel="00000000" w:rsidP="00000000" w:rsidRDefault="00000000" w:rsidRPr="00000000" w14:paraId="00000108">
      <w:pPr>
        <w:rPr/>
      </w:pPr>
      <w:r w:rsidDel="00000000" w:rsidR="00000000" w:rsidRPr="00000000">
        <w:rPr>
          <w:rtl w:val="0"/>
        </w:rPr>
        <w:t xml:space="preserve">Utiliza el archivo /etc/fstab (filesystem table). </w:t>
      </w:r>
    </w:p>
    <w:p w:rsidR="00000000" w:rsidDel="00000000" w:rsidP="00000000" w:rsidRDefault="00000000" w:rsidRPr="00000000" w14:paraId="00000109">
      <w:pPr>
        <w:rPr/>
      </w:pPr>
      <w:r w:rsidDel="00000000" w:rsidR="00000000" w:rsidRPr="00000000">
        <w:rPr>
          <w:rtl w:val="0"/>
        </w:rPr>
        <w:t xml:space="preserve">En él se especifica la ubicación de cada sistema de archivos y sus opciones de montado. Se usa principalmente en la carga del sistema operativo para el montado de particiones en el árbol de directorio de Linux. </w:t>
      </w:r>
    </w:p>
    <w:p w:rsidR="00000000" w:rsidDel="00000000" w:rsidP="00000000" w:rsidRDefault="00000000" w:rsidRPr="00000000" w14:paraId="0000010A">
      <w:pPr>
        <w:rPr/>
      </w:pPr>
      <w:r w:rsidDel="00000000" w:rsidR="00000000" w:rsidRPr="00000000">
        <w:rPr>
          <w:rtl w:val="0"/>
        </w:rPr>
        <w:t xml:space="preserve">Sirve como atajo a la hora de montar dispositivos o sistemas de archivos</w:t>
      </w:r>
    </w:p>
    <w:p w:rsidR="00000000" w:rsidDel="00000000" w:rsidP="00000000" w:rsidRDefault="00000000" w:rsidRPr="00000000" w14:paraId="0000010B">
      <w:pPr>
        <w:pStyle w:val="Heading2"/>
        <w:numPr>
          <w:ilvl w:val="1"/>
          <w:numId w:val="2"/>
        </w:numPr>
        <w:ind w:left="576" w:hanging="576"/>
        <w:rPr/>
      </w:pPr>
      <w:bookmarkStart w:colFirst="0" w:colLast="0" w:name="_heading=h.fvvegfko1rxq" w:id="45"/>
      <w:bookmarkEnd w:id="45"/>
      <w:r w:rsidDel="00000000" w:rsidR="00000000" w:rsidRPr="00000000">
        <w:rPr>
          <w:rtl w:val="0"/>
        </w:rPr>
        <w:t xml:space="preserve">Practicas</w:t>
      </w:r>
    </w:p>
    <w:p w:rsidR="00000000" w:rsidDel="00000000" w:rsidP="00000000" w:rsidRDefault="00000000" w:rsidRPr="00000000" w14:paraId="0000010C">
      <w:pPr>
        <w:rPr>
          <w:u w:val="single"/>
        </w:rPr>
      </w:pPr>
      <w:r w:rsidDel="00000000" w:rsidR="00000000" w:rsidRPr="00000000">
        <w:rPr>
          <w:rtl w:val="0"/>
        </w:rPr>
        <w:t xml:space="preserve">Zzzzzzzzzzzz  (Quedan las 3 pendientes)</w:t>
      </w:r>
      <w:r w:rsidDel="00000000" w:rsidR="00000000" w:rsidRPr="00000000">
        <w:rPr>
          <w:rtl w:val="0"/>
        </w:rPr>
      </w:r>
    </w:p>
    <w:p w:rsidR="00000000" w:rsidDel="00000000" w:rsidP="00000000" w:rsidRDefault="00000000" w:rsidRPr="00000000" w14:paraId="0000010D">
      <w:pPr>
        <w:pStyle w:val="Heading1"/>
        <w:numPr>
          <w:ilvl w:val="0"/>
          <w:numId w:val="2"/>
        </w:numPr>
        <w:ind w:left="432" w:hanging="432"/>
        <w:rPr/>
      </w:pPr>
      <w:bookmarkStart w:colFirst="0" w:colLast="0" w:name="_heading=h.z77fcy6qxvtd" w:id="46"/>
      <w:bookmarkEnd w:id="46"/>
      <w:r w:rsidDel="00000000" w:rsidR="00000000" w:rsidRPr="00000000">
        <w:rPr>
          <w:rtl w:val="0"/>
        </w:rPr>
        <w:t xml:space="preserve">Clase 18: Particiones</w:t>
      </w:r>
    </w:p>
    <w:p w:rsidR="00000000" w:rsidDel="00000000" w:rsidP="00000000" w:rsidRDefault="00000000" w:rsidRPr="00000000" w14:paraId="0000010E">
      <w:pPr>
        <w:pStyle w:val="Heading2"/>
        <w:numPr>
          <w:ilvl w:val="1"/>
          <w:numId w:val="2"/>
        </w:numPr>
        <w:ind w:left="576" w:hanging="576"/>
        <w:rPr/>
      </w:pPr>
      <w:bookmarkStart w:colFirst="0" w:colLast="0" w:name="_heading=h.dzslkpu6qjo6" w:id="47"/>
      <w:bookmarkEnd w:id="47"/>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Introducción a Particiones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partición de disco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 cada división lógica en una única unidad física de almacenamiento. Los dispositivos pueden dividirse en una o más particiones, cada una con su propio sistema de archivos independiente.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particiones se utilizan para:</w:t>
      </w:r>
    </w:p>
    <w:p w:rsidR="00000000" w:rsidDel="00000000" w:rsidP="00000000" w:rsidRDefault="00000000" w:rsidRPr="00000000" w14:paraId="0000011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Guardar datos sensibles o realizar copias de seguridad de forma aislada.</w:t>
      </w:r>
    </w:p>
    <w:p w:rsidR="00000000" w:rsidDel="00000000" w:rsidP="00000000" w:rsidRDefault="00000000" w:rsidRPr="00000000" w14:paraId="0000011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Instalar diferentes sistemas operativos en la misma unidad física.</w:t>
      </w:r>
    </w:p>
    <w:p w:rsidR="00000000" w:rsidDel="00000000" w:rsidP="00000000" w:rsidRDefault="00000000" w:rsidRPr="00000000" w14:paraId="000001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pStyle w:val="Heading2"/>
        <w:numPr>
          <w:ilvl w:val="1"/>
          <w:numId w:val="2"/>
        </w:numPr>
        <w:ind w:left="576" w:hanging="576"/>
        <w:rPr/>
      </w:pPr>
      <w:bookmarkStart w:colFirst="0" w:colLast="0" w:name="_heading=h.qhr8mkirwwok" w:id="48"/>
      <w:bookmarkEnd w:id="48"/>
      <w:sdt>
        <w:sdtPr>
          <w:id w:val="463477782"/>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Tablas de Particiones: MBR vs. GPT</w:t>
      </w:r>
    </w:p>
    <w:tbl>
      <w:tblPr>
        <w:tblStyle w:val="Table1"/>
        <w:tblW w:w="8488.0" w:type="dxa"/>
        <w:jc w:val="left"/>
        <w:tblLayout w:type="fixed"/>
        <w:tblLook w:val="0400"/>
      </w:tblPr>
      <w:tblGrid>
        <w:gridCol w:w="1527"/>
        <w:gridCol w:w="3164"/>
        <w:gridCol w:w="3797"/>
        <w:tblGridChange w:id="0">
          <w:tblGrid>
            <w:gridCol w:w="1527"/>
            <w:gridCol w:w="3164"/>
            <w:gridCol w:w="3797"/>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5">
            <w:pPr>
              <w:spacing w:after="480" w:lineRule="auto"/>
              <w:rPr/>
            </w:pPr>
            <w:r w:rsidDel="00000000" w:rsidR="00000000" w:rsidRPr="00000000">
              <w:rPr>
                <w:b w:val="1"/>
                <w:color w:val="000000"/>
                <w:rtl w:val="0"/>
              </w:rPr>
              <w:t xml:space="preserve">Característica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6">
            <w:pPr>
              <w:spacing w:after="480" w:lineRule="auto"/>
              <w:rPr/>
            </w:pPr>
            <w:r w:rsidDel="00000000" w:rsidR="00000000" w:rsidRPr="00000000">
              <w:rPr>
                <w:b w:val="1"/>
                <w:color w:val="000000"/>
                <w:rtl w:val="0"/>
              </w:rPr>
              <w:t xml:space="preserve">MBR (Master Boot Record)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7">
            <w:pPr>
              <w:spacing w:after="480" w:lineRule="auto"/>
              <w:rPr/>
            </w:pPr>
            <w:r w:rsidDel="00000000" w:rsidR="00000000" w:rsidRPr="00000000">
              <w:rPr>
                <w:b w:val="1"/>
                <w:color w:val="000000"/>
                <w:rtl w:val="0"/>
              </w:rPr>
              <w:t xml:space="preserve">GPT (GUID Partition Table)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8">
            <w:pPr>
              <w:spacing w:after="480" w:lineRule="auto"/>
              <w:rPr/>
            </w:pPr>
            <w:r w:rsidDel="00000000" w:rsidR="00000000" w:rsidRPr="00000000">
              <w:rPr>
                <w:b w:val="1"/>
                <w:rtl w:val="0"/>
              </w:rPr>
              <w:t xml:space="preserve">Arranque con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9">
            <w:pPr>
              <w:spacing w:after="480" w:lineRule="auto"/>
              <w:rPr/>
            </w:pPr>
            <w:r w:rsidDel="00000000" w:rsidR="00000000" w:rsidRPr="00000000">
              <w:rPr>
                <w:b w:val="1"/>
                <w:rtl w:val="0"/>
              </w:rPr>
              <w:t xml:space="preserve">BIOS</w:t>
            </w:r>
            <w:r w:rsidDel="00000000" w:rsidR="00000000" w:rsidRPr="00000000">
              <w:rPr>
                <w:rtl w:val="0"/>
              </w:rPr>
              <w:t xml:space="preserve"> (Basic Input Output System)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A">
            <w:pPr>
              <w:spacing w:after="480" w:lineRule="auto"/>
              <w:rPr/>
            </w:pPr>
            <w:r w:rsidDel="00000000" w:rsidR="00000000" w:rsidRPr="00000000">
              <w:rPr>
                <w:b w:val="1"/>
                <w:rtl w:val="0"/>
              </w:rPr>
              <w:t xml:space="preserve">UEFI</w:t>
            </w:r>
            <w:r w:rsidDel="00000000" w:rsidR="00000000" w:rsidRPr="00000000">
              <w:rPr>
                <w:rtl w:val="0"/>
              </w:rPr>
              <w:t xml:space="preserve"> (Unified Extensible Firmware Interface)</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B">
            <w:pPr>
              <w:spacing w:after="480" w:lineRule="auto"/>
              <w:rPr/>
            </w:pPr>
            <w:r w:rsidDel="00000000" w:rsidR="00000000" w:rsidRPr="00000000">
              <w:rPr>
                <w:b w:val="1"/>
                <w:rtl w:val="0"/>
              </w:rPr>
              <w:t xml:space="preserve">Ubicación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C">
            <w:pPr>
              <w:spacing w:after="480" w:lineRule="auto"/>
              <w:rPr/>
            </w:pPr>
            <w:r w:rsidDel="00000000" w:rsidR="00000000" w:rsidRPr="00000000">
              <w:rPr>
                <w:rtl w:val="0"/>
              </w:rPr>
              <w:t xml:space="preserve">Primer sector del disco (Sector 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D">
            <w:pPr>
              <w:spacing w:after="480" w:lineRule="auto"/>
              <w:rPr/>
            </w:pPr>
            <w:r w:rsidDel="00000000" w:rsidR="00000000" w:rsidRPr="00000000">
              <w:rPr>
                <w:rtl w:val="0"/>
              </w:rPr>
              <w:t xml:space="preserve">Utiliza LBA (Logical Block Addressing). Arranca en el Sector 0 también.</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E">
            <w:pPr>
              <w:spacing w:after="480" w:lineRule="auto"/>
              <w:rPr/>
            </w:pPr>
            <w:r w:rsidDel="00000000" w:rsidR="00000000" w:rsidRPr="00000000">
              <w:rPr>
                <w:b w:val="1"/>
                <w:rtl w:val="0"/>
              </w:rPr>
              <w:t xml:space="preserve">Límite de Tamaño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F">
            <w:pPr>
              <w:spacing w:after="480" w:lineRule="auto"/>
              <w:rPr/>
            </w:pPr>
            <w:r w:rsidDel="00000000" w:rsidR="00000000" w:rsidRPr="00000000">
              <w:rPr>
                <w:rtl w:val="0"/>
              </w:rPr>
              <w:t xml:space="preserve">No puede direccionar más de </w:t>
            </w:r>
            <w:r w:rsidDel="00000000" w:rsidR="00000000" w:rsidRPr="00000000">
              <w:rPr>
                <w:b w:val="1"/>
                <w:rtl w:val="0"/>
              </w:rPr>
              <w:t xml:space="preserve">2 TiB</w:t>
            </w:r>
            <w:r w:rsidDel="00000000" w:rsidR="00000000" w:rsidRPr="00000000">
              <w:rPr>
                <w:rtl w:val="0"/>
              </w:rPr>
              <w:t xml:space="preserve"> (aproximadamente 2.2 TB).</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0">
            <w:pPr>
              <w:spacing w:after="480" w:lineRule="auto"/>
              <w:rPr/>
            </w:pPr>
            <w:r w:rsidDel="00000000" w:rsidR="00000000" w:rsidRPr="00000000">
              <w:rPr>
                <w:rtl w:val="0"/>
              </w:rPr>
              <w:t xml:space="preserve">Límite máximo direccionable de </w:t>
            </w:r>
            <w:r w:rsidDel="00000000" w:rsidR="00000000" w:rsidRPr="00000000">
              <w:rPr>
                <w:b w:val="1"/>
                <w:rtl w:val="0"/>
              </w:rPr>
              <w:t xml:space="preserve">2.2 ZiB</w:t>
            </w:r>
            <w:r w:rsidDel="00000000" w:rsidR="00000000" w:rsidRPr="00000000">
              <w:rPr>
                <w:rtl w:val="0"/>
              </w:rPr>
              <w:t xml:space="preserve"> (casi ilimitado).</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1">
            <w:pPr>
              <w:spacing w:after="480" w:lineRule="auto"/>
              <w:rPr/>
            </w:pPr>
            <w:r w:rsidDel="00000000" w:rsidR="00000000" w:rsidRPr="00000000">
              <w:rPr>
                <w:b w:val="1"/>
                <w:rtl w:val="0"/>
              </w:rPr>
              <w:t xml:space="preserve">Particiones Primarias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2">
            <w:pPr>
              <w:spacing w:after="480" w:lineRule="auto"/>
              <w:rPr/>
            </w:pPr>
            <w:r w:rsidDel="00000000" w:rsidR="00000000" w:rsidRPr="00000000">
              <w:rPr>
                <w:rtl w:val="0"/>
              </w:rPr>
              <w:t xml:space="preserve">Máximo de </w:t>
            </w:r>
            <w:r w:rsidDel="00000000" w:rsidR="00000000" w:rsidRPr="00000000">
              <w:rPr>
                <w:b w:val="1"/>
                <w:rtl w:val="0"/>
              </w:rPr>
              <w:t xml:space="preserve">4</w:t>
            </w:r>
            <w:r w:rsidDel="00000000" w:rsidR="00000000" w:rsidRPr="00000000">
              <w:rPr>
                <w:rtl w:val="0"/>
              </w:rPr>
              <w:t xml:space="preserve"> (o 3 Primarias y 1 Extendida).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3">
            <w:pPr>
              <w:spacing w:after="480" w:lineRule="auto"/>
              <w:rPr/>
            </w:pPr>
            <w:r w:rsidDel="00000000" w:rsidR="00000000" w:rsidRPr="00000000">
              <w:rPr>
                <w:rtl w:val="0"/>
              </w:rPr>
              <w:t xml:space="preserve">Por defecto, permite hasta </w:t>
            </w:r>
            <w:r w:rsidDel="00000000" w:rsidR="00000000" w:rsidRPr="00000000">
              <w:rPr>
                <w:b w:val="1"/>
                <w:rtl w:val="0"/>
              </w:rPr>
              <w:t xml:space="preserve">128</w:t>
            </w:r>
            <w:r w:rsidDel="00000000" w:rsidR="00000000" w:rsidRPr="00000000">
              <w:rPr>
                <w:rtl w:val="0"/>
              </w:rPr>
              <w:t xml:space="preserve"> particiones primarias.</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4">
            <w:pPr>
              <w:spacing w:after="480" w:lineRule="auto"/>
              <w:rPr/>
            </w:pPr>
            <w:r w:rsidDel="00000000" w:rsidR="00000000" w:rsidRPr="00000000">
              <w:rPr>
                <w:b w:val="1"/>
                <w:rtl w:val="0"/>
              </w:rPr>
              <w:t xml:space="preserve">Estructura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5">
            <w:pPr>
              <w:spacing w:after="480" w:lineRule="auto"/>
              <w:rPr/>
            </w:pPr>
            <w:r w:rsidDel="00000000" w:rsidR="00000000" w:rsidRPr="00000000">
              <w:rPr>
                <w:rtl w:val="0"/>
              </w:rPr>
              <w:t xml:space="preserve">Incluye el código de </w:t>
            </w:r>
            <w:r w:rsidDel="00000000" w:rsidR="00000000" w:rsidRPr="00000000">
              <w:rPr>
                <w:i w:val="1"/>
                <w:rtl w:val="0"/>
              </w:rPr>
              <w:t xml:space="preserve">Bootstrap</w:t>
            </w:r>
            <w:r w:rsidDel="00000000" w:rsidR="00000000" w:rsidRPr="00000000">
              <w:rPr>
                <w:rtl w:val="0"/>
              </w:rPr>
              <w:t xml:space="preserve">, la Tabla de Particiones y la Firma de Arranque.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6">
            <w:pPr>
              <w:spacing w:after="480" w:lineRule="auto"/>
              <w:rPr/>
            </w:pPr>
            <w:r w:rsidDel="00000000" w:rsidR="00000000" w:rsidRPr="00000000">
              <w:rPr>
                <w:rtl w:val="0"/>
              </w:rPr>
              <w:t xml:space="preserve">Incluye </w:t>
            </w:r>
            <w:r w:rsidDel="00000000" w:rsidR="00000000" w:rsidRPr="00000000">
              <w:rPr>
                <w:b w:val="1"/>
                <w:rtl w:val="0"/>
              </w:rPr>
              <w:t xml:space="preserve">MBR Protector</w:t>
            </w:r>
            <w:r w:rsidDel="00000000" w:rsidR="00000000" w:rsidRPr="00000000">
              <w:rPr>
                <w:rtl w:val="0"/>
              </w:rPr>
              <w:t xml:space="preserve"> (LBA 0), </w:t>
            </w:r>
            <w:r w:rsidDel="00000000" w:rsidR="00000000" w:rsidRPr="00000000">
              <w:rPr>
                <w:b w:val="1"/>
                <w:rtl w:val="0"/>
              </w:rPr>
              <w:t xml:space="preserve">Cabecera GPT Primaria</w:t>
            </w:r>
            <w:r w:rsidDel="00000000" w:rsidR="00000000" w:rsidRPr="00000000">
              <w:rPr>
                <w:rtl w:val="0"/>
              </w:rPr>
              <w:t xml:space="preserve"> (LBA 1) y </w:t>
            </w:r>
            <w:r w:rsidDel="00000000" w:rsidR="00000000" w:rsidRPr="00000000">
              <w:rPr>
                <w:b w:val="1"/>
                <w:rtl w:val="0"/>
              </w:rPr>
              <w:t xml:space="preserve">GPT Secundaria</w:t>
            </w:r>
            <w:r w:rsidDel="00000000" w:rsidR="00000000" w:rsidRPr="00000000">
              <w:rPr>
                <w:rtl w:val="0"/>
              </w:rPr>
              <w:t xml:space="preserve"> (Tabla de respaldo en el último sector).</w:t>
            </w:r>
          </w:p>
        </w:tc>
      </w:tr>
    </w:tbl>
    <w:p w:rsidR="00000000" w:rsidDel="00000000" w:rsidP="00000000" w:rsidRDefault="00000000" w:rsidRPr="00000000" w14:paraId="00000127">
      <w:pPr>
        <w:spacing w:after="0" w:lineRule="auto"/>
        <w:rPr/>
      </w:pPr>
      <w:r w:rsidDel="00000000" w:rsidR="00000000" w:rsidRPr="00000000">
        <w:rPr/>
        <w:drawing>
          <wp:inline distB="0" distT="0" distL="0" distR="0">
            <wp:extent cx="5400040" cy="2350770"/>
            <wp:effectExtent b="0" l="0" r="0" t="0"/>
            <wp:docPr id="107"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400040" cy="235077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0" w:lineRule="auto"/>
        <w:rPr/>
      </w:pPr>
      <w:r w:rsidDel="00000000" w:rsidR="00000000" w:rsidRPr="00000000">
        <w:rPr/>
        <w:drawing>
          <wp:inline distB="0" distT="0" distL="0" distR="0">
            <wp:extent cx="5400040" cy="3489325"/>
            <wp:effectExtent b="0" l="0" r="0" t="0"/>
            <wp:docPr id="108"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400040" cy="34893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Rule="auto"/>
        <w:rPr/>
      </w:pPr>
      <w:r w:rsidDel="00000000" w:rsidR="00000000" w:rsidRPr="00000000">
        <w:rPr>
          <w:rtl w:val="0"/>
        </w:rPr>
      </w:r>
    </w:p>
    <w:p w:rsidR="00000000" w:rsidDel="00000000" w:rsidP="00000000" w:rsidRDefault="00000000" w:rsidRPr="00000000" w14:paraId="0000012A">
      <w:pPr>
        <w:spacing w:after="0" w:lineRule="auto"/>
        <w:rPr/>
      </w:pPr>
      <w:r w:rsidDel="00000000" w:rsidR="00000000" w:rsidRPr="00000000">
        <w:rPr>
          <w:rtl w:val="0"/>
        </w:rPr>
        <w:t xml:space="preserve">Los discos GPT utilizan LBA (Logical Block Addressing). Se suele organizar asi: </w:t>
      </w:r>
    </w:p>
    <w:p w:rsidR="00000000" w:rsidDel="00000000" w:rsidP="00000000" w:rsidRDefault="00000000" w:rsidRPr="00000000" w14:paraId="000001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LBA 0 “MBR Protector”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Este primer sector esta reservado para compatibilidad con datos MBR .</w:t>
      </w:r>
    </w:p>
    <w:p w:rsidR="00000000" w:rsidDel="00000000" w:rsidP="00000000" w:rsidRDefault="00000000" w:rsidRPr="00000000" w14:paraId="000001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LBA 1 “Cabecera GPT Primaria”: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Contiene el GUID del disco, ubicación de tabla de particiones primaria, la ubicación de la cabecera GPT Secundaria y sumas de comprobación CRC32 de sí misma y de la tabla de particiones primaria. Especifica el número de entradas de partición en la tabla. </w:t>
      </w:r>
    </w:p>
    <w:p w:rsidR="00000000" w:rsidDel="00000000" w:rsidP="00000000" w:rsidRDefault="00000000" w:rsidRPr="00000000" w14:paraId="000001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LBA 2 hasta LBA 33: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128 entradas de particion por defecto, cada una con su tamaño de entrada 128 bytes. Su GUID de tipo de partición y su GUID de partición única.</w:t>
      </w:r>
    </w:p>
    <w:p w:rsidR="00000000" w:rsidDel="00000000" w:rsidP="00000000" w:rsidRDefault="00000000" w:rsidRPr="00000000" w14:paraId="000001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GPT Secundaria: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Idéntica a la primaria, se usa como tabla de respaldo.</w:t>
      </w:r>
    </w:p>
    <w:p w:rsidR="00000000" w:rsidDel="00000000" w:rsidP="00000000" w:rsidRDefault="00000000" w:rsidRPr="00000000" w14:paraId="000001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Cabecera Secundaria de GPT: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Idéntica a la secundaria, se usa como backup.</w:t>
      </w:r>
    </w:p>
    <w:p w:rsidR="00000000" w:rsidDel="00000000" w:rsidP="00000000" w:rsidRDefault="00000000" w:rsidRPr="00000000" w14:paraId="00000130">
      <w:pPr>
        <w:spacing w:after="0" w:lineRule="auto"/>
        <w:rPr/>
      </w:pPr>
      <w:r w:rsidDel="00000000" w:rsidR="00000000" w:rsidRPr="00000000">
        <w:rPr/>
        <w:drawing>
          <wp:inline distB="0" distT="0" distL="0" distR="0">
            <wp:extent cx="5400040" cy="2750185"/>
            <wp:effectExtent b="0" l="0" r="0" t="0"/>
            <wp:docPr id="89"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400040" cy="275018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Rule="auto"/>
        <w:rPr/>
      </w:pPr>
      <w:r w:rsidDel="00000000" w:rsidR="00000000" w:rsidRPr="00000000">
        <w:rPr>
          <w:rtl w:val="0"/>
        </w:rPr>
        <w:t xml:space="preserve">Es por esto, que si miramos las particiones del disco con un software del estilo Gparted, podemos ver que aunque sumemos el total de los sectores que usan nuestras particiones, no llegamos a el total de sectores de nuestro disco.</w:t>
      </w:r>
    </w:p>
    <w:p w:rsidR="00000000" w:rsidDel="00000000" w:rsidP="00000000" w:rsidRDefault="00000000" w:rsidRPr="00000000" w14:paraId="00000132">
      <w:pPr>
        <w:spacing w:after="0" w:lineRule="auto"/>
        <w:rPr/>
      </w:pPr>
      <w:r w:rsidDel="00000000" w:rsidR="00000000" w:rsidRPr="00000000">
        <w:rPr>
          <w:rtl w:val="0"/>
        </w:rPr>
        <w:t xml:space="preserve">Y es que, la diferencia nos debería dar 34, ya que 34 sectores son los que quedan reservados para el GPT. </w:t>
      </w:r>
    </w:p>
    <w:p w:rsidR="00000000" w:rsidDel="00000000" w:rsidP="00000000" w:rsidRDefault="00000000" w:rsidRPr="00000000" w14:paraId="00000133">
      <w:pPr>
        <w:spacing w:after="0" w:lineRule="auto"/>
        <w:rPr/>
      </w:pPr>
      <w:r w:rsidDel="00000000" w:rsidR="00000000" w:rsidRPr="00000000">
        <w:rPr/>
        <w:drawing>
          <wp:inline distB="0" distT="0" distL="0" distR="0">
            <wp:extent cx="5400040" cy="2941955"/>
            <wp:effectExtent b="0" l="0" r="0" t="0"/>
            <wp:docPr id="90"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400040" cy="294195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0" w:lineRule="auto"/>
        <w:rPr/>
      </w:pPr>
      <w:r w:rsidDel="00000000" w:rsidR="00000000" w:rsidRPr="00000000">
        <w:rPr>
          <w:rtl w:val="0"/>
        </w:rPr>
      </w:r>
    </w:p>
    <w:p w:rsidR="00000000" w:rsidDel="00000000" w:rsidP="00000000" w:rsidRDefault="00000000" w:rsidRPr="00000000" w14:paraId="00000135">
      <w:pPr>
        <w:pStyle w:val="Heading2"/>
        <w:numPr>
          <w:ilvl w:val="0"/>
          <w:numId w:val="11"/>
        </w:numPr>
        <w:ind w:left="720" w:hanging="360"/>
        <w:rPr/>
      </w:pPr>
      <w:bookmarkStart w:colFirst="0" w:colLast="0" w:name="_heading=h.1r4xp6yiqzy" w:id="49"/>
      <w:bookmarkEnd w:id="49"/>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Discrepancia de Capacidad de Almacenamiento</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Existe una diferencia entre la capacidad que anuncia el fabricante (sistema decimal) y la que reporta el sistema operativo (sistema binario):</w:t>
      </w:r>
    </w:p>
    <w:p w:rsidR="00000000" w:rsidDel="00000000" w:rsidP="00000000" w:rsidRDefault="00000000" w:rsidRPr="00000000" w14:paraId="000001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Fabricantes (Sistema Decimal)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GB = $10^9$ bytes (1,000,000,000 bytes).</w:t>
      </w:r>
    </w:p>
    <w:p w:rsidR="00000000" w:rsidDel="00000000" w:rsidP="00000000" w:rsidRDefault="00000000" w:rsidRPr="00000000" w14:paraId="000001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Sistemas Operativos (Sistema Binario)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GB = $2^{30}$ bytes (1,073,741,824 bytes).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 causa que, por ejemplo, un disco de 500 GB (decimal) sea reportado por el sistema operativo como aproximadamente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465 GB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(binario).</w:t>
      </w:r>
    </w:p>
    <w:p w:rsidR="00000000" w:rsidDel="00000000" w:rsidP="00000000" w:rsidRDefault="00000000" w:rsidRPr="00000000" w14:paraId="000001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B">
      <w:pPr>
        <w:pStyle w:val="Heading2"/>
        <w:numPr>
          <w:ilvl w:val="1"/>
          <w:numId w:val="2"/>
        </w:numPr>
        <w:ind w:left="576" w:hanging="576"/>
        <w:rPr/>
      </w:pPr>
      <w:bookmarkStart w:colFirst="0" w:colLast="0" w:name="_heading=h.7w4jlkiovcx4" w:id="50"/>
      <w:bookmarkEnd w:id="50"/>
      <w:sdt>
        <w:sdtPr>
          <w:id w:val="-1094928788"/>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Esquema de Particionado Recomendado</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sistemas operativos modernos (x86, AMD64, Intel 64), se recomienda crear las siguientes particiones principales:</w:t>
      </w:r>
    </w:p>
    <w:p w:rsidR="00000000" w:rsidDel="00000000" w:rsidP="00000000" w:rsidRDefault="00000000" w:rsidRPr="00000000" w14:paraId="000001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Partición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swap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(área de intercambio).</w:t>
      </w:r>
    </w:p>
    <w:p w:rsidR="00000000" w:rsidDel="00000000" w:rsidP="00000000" w:rsidRDefault="00000000" w:rsidRPr="00000000" w14:paraId="000001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Partición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/boot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(contiene archivos necesarios para el arranque).</w:t>
      </w:r>
    </w:p>
    <w:p w:rsidR="00000000" w:rsidDel="00000000" w:rsidP="00000000" w:rsidRDefault="00000000" w:rsidRPr="00000000" w14:paraId="000001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Partición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(raíz del sistema).</w:t>
      </w:r>
    </w:p>
    <w:p w:rsidR="00000000" w:rsidDel="00000000" w:rsidP="00000000" w:rsidRDefault="00000000" w:rsidRPr="00000000" w14:paraId="000001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Partición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home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(datos del usuario).</w:t>
      </w:r>
    </w:p>
    <w:p w:rsidR="00000000" w:rsidDel="00000000" w:rsidP="00000000" w:rsidRDefault="00000000" w:rsidRPr="00000000" w14:paraId="00000141">
      <w:pPr>
        <w:pStyle w:val="Heading3"/>
        <w:numPr>
          <w:ilvl w:val="2"/>
          <w:numId w:val="2"/>
        </w:numPr>
        <w:ind w:left="720" w:hanging="720"/>
        <w:rPr/>
      </w:pPr>
      <w:bookmarkStart w:colFirst="0" w:colLast="0" w:name="_heading=h.4eadchs1nugq" w:id="51"/>
      <w:bookmarkEnd w:id="51"/>
      <w:r w:rsidDel="00000000" w:rsidR="00000000" w:rsidRPr="00000000">
        <w:rPr>
          <w:rtl w:val="0"/>
        </w:rPr>
        <w:t xml:space="preserve">Espacio Swap Recomendado (Según RAM)</w:t>
      </w:r>
    </w:p>
    <w:tbl>
      <w:tblPr>
        <w:tblStyle w:val="Table2"/>
        <w:tblW w:w="3681.0" w:type="dxa"/>
        <w:jc w:val="left"/>
        <w:tblLayout w:type="fixed"/>
        <w:tblLook w:val="0400"/>
      </w:tblPr>
      <w:tblGrid>
        <w:gridCol w:w="1596"/>
        <w:gridCol w:w="2085"/>
        <w:tblGridChange w:id="0">
          <w:tblGrid>
            <w:gridCol w:w="1596"/>
            <w:gridCol w:w="2085"/>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2">
            <w:pPr>
              <w:spacing w:after="480" w:lineRule="auto"/>
              <w:rPr/>
            </w:pPr>
            <w:r w:rsidDel="00000000" w:rsidR="00000000" w:rsidRPr="00000000">
              <w:rPr>
                <w:b w:val="1"/>
                <w:color w:val="000000"/>
                <w:rtl w:val="0"/>
              </w:rPr>
              <w:t xml:space="preserve">RAM Instalada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3">
            <w:pPr>
              <w:spacing w:after="480" w:lineRule="auto"/>
              <w:rPr/>
            </w:pPr>
            <w:r w:rsidDel="00000000" w:rsidR="00000000" w:rsidRPr="00000000">
              <w:rPr>
                <w:b w:val="1"/>
                <w:color w:val="000000"/>
                <w:rtl w:val="0"/>
              </w:rPr>
              <w:t xml:space="preserve">Espacio swap Mínimo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4">
            <w:pPr>
              <w:spacing w:after="480" w:lineRule="auto"/>
              <w:rPr/>
            </w:pPr>
            <w:r w:rsidDel="00000000" w:rsidR="00000000" w:rsidRPr="00000000">
              <w:rPr>
                <w:rtl w:val="0"/>
              </w:rPr>
              <w:t xml:space="preserve">4 GB o menos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5">
            <w:pPr>
              <w:spacing w:after="480" w:lineRule="auto"/>
              <w:rPr/>
            </w:pPr>
            <w:r w:rsidDel="00000000" w:rsidR="00000000" w:rsidRPr="00000000">
              <w:rPr>
                <w:rtl w:val="0"/>
              </w:rPr>
              <w:t xml:space="preserve">2 GB</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6">
            <w:pPr>
              <w:spacing w:after="480" w:lineRule="auto"/>
              <w:rPr/>
            </w:pPr>
            <w:r w:rsidDel="00000000" w:rsidR="00000000" w:rsidRPr="00000000">
              <w:rPr>
                <w:rtl w:val="0"/>
              </w:rPr>
              <w:t xml:space="preserve">4 GB a 16 GB</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7">
            <w:pPr>
              <w:spacing w:after="480" w:lineRule="auto"/>
              <w:rPr/>
            </w:pPr>
            <w:r w:rsidDel="00000000" w:rsidR="00000000" w:rsidRPr="00000000">
              <w:rPr>
                <w:rtl w:val="0"/>
              </w:rPr>
              <w:t xml:space="preserve">4 GB</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8">
            <w:pPr>
              <w:spacing w:after="480" w:lineRule="auto"/>
              <w:rPr/>
            </w:pPr>
            <w:r w:rsidDel="00000000" w:rsidR="00000000" w:rsidRPr="00000000">
              <w:rPr>
                <w:rtl w:val="0"/>
              </w:rPr>
              <w:t xml:space="preserve">16 GB a 64 GB</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9">
            <w:pPr>
              <w:spacing w:after="480" w:lineRule="auto"/>
              <w:rPr/>
            </w:pPr>
            <w:r w:rsidDel="00000000" w:rsidR="00000000" w:rsidRPr="00000000">
              <w:rPr>
                <w:rtl w:val="0"/>
              </w:rPr>
              <w:t xml:space="preserve">8 GB</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A">
            <w:pPr>
              <w:spacing w:after="480" w:lineRule="auto"/>
              <w:rPr/>
            </w:pPr>
            <w:r w:rsidDel="00000000" w:rsidR="00000000" w:rsidRPr="00000000">
              <w:rPr>
                <w:rtl w:val="0"/>
              </w:rPr>
              <w:t xml:space="preserve">64 GB a 256 GB</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B">
            <w:pPr>
              <w:spacing w:after="480" w:lineRule="auto"/>
              <w:rPr/>
            </w:pPr>
            <w:r w:rsidDel="00000000" w:rsidR="00000000" w:rsidRPr="00000000">
              <w:rPr>
                <w:rtl w:val="0"/>
              </w:rPr>
              <w:t xml:space="preserve">16 GB</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C">
            <w:pPr>
              <w:spacing w:after="480" w:lineRule="auto"/>
              <w:rPr/>
            </w:pPr>
            <w:r w:rsidDel="00000000" w:rsidR="00000000" w:rsidRPr="00000000">
              <w:rPr>
                <w:rtl w:val="0"/>
              </w:rPr>
              <w:t xml:space="preserve">256 GB a 512 GB</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D">
            <w:pPr>
              <w:spacing w:after="480" w:lineRule="auto"/>
              <w:rPr/>
            </w:pPr>
            <w:r w:rsidDel="00000000" w:rsidR="00000000" w:rsidRPr="00000000">
              <w:rPr>
                <w:rtl w:val="0"/>
              </w:rPr>
              <w:t xml:space="preserve">32 GB</w:t>
            </w:r>
          </w:p>
        </w:tc>
      </w:tr>
    </w:tbl>
    <w:p w:rsidR="00000000" w:rsidDel="00000000" w:rsidP="00000000" w:rsidRDefault="00000000" w:rsidRPr="00000000" w14:paraId="0000014E">
      <w:pPr>
        <w:spacing w:after="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F">
      <w:pPr>
        <w:pStyle w:val="Heading2"/>
        <w:numPr>
          <w:ilvl w:val="1"/>
          <w:numId w:val="2"/>
        </w:numPr>
        <w:ind w:left="576" w:hanging="576"/>
        <w:rPr/>
      </w:pPr>
      <w:bookmarkStart w:colFirst="0" w:colLast="0" w:name="_heading=h.7vhwd75g9hql" w:id="52"/>
      <w:bookmarkEnd w:id="52"/>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Herramientas de Particionado</w:t>
      </w:r>
    </w:p>
    <w:tbl>
      <w:tblPr>
        <w:tblStyle w:val="Table3"/>
        <w:tblW w:w="6757.0" w:type="dxa"/>
        <w:jc w:val="left"/>
        <w:tblLayout w:type="fixed"/>
        <w:tblLook w:val="0400"/>
      </w:tblPr>
      <w:tblGrid>
        <w:gridCol w:w="1994"/>
        <w:gridCol w:w="4763"/>
        <w:tblGridChange w:id="0">
          <w:tblGrid>
            <w:gridCol w:w="1994"/>
            <w:gridCol w:w="4763"/>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0">
            <w:pPr>
              <w:spacing w:after="480" w:lineRule="auto"/>
              <w:rPr/>
            </w:pPr>
            <w:r w:rsidDel="00000000" w:rsidR="00000000" w:rsidRPr="00000000">
              <w:rPr>
                <w:b w:val="1"/>
                <w:color w:val="000000"/>
                <w:rtl w:val="0"/>
              </w:rPr>
              <w:t xml:space="preserve">Tipo de Herramienta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1">
            <w:pPr>
              <w:spacing w:after="480" w:lineRule="auto"/>
              <w:rPr/>
            </w:pPr>
            <w:r w:rsidDel="00000000" w:rsidR="00000000" w:rsidRPr="00000000">
              <w:rPr>
                <w:b w:val="1"/>
                <w:color w:val="000000"/>
                <w:rtl w:val="0"/>
              </w:rPr>
              <w:t xml:space="preserve">Ejemplos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2">
            <w:pPr>
              <w:spacing w:after="480" w:lineRule="auto"/>
              <w:rPr/>
            </w:pPr>
            <w:r w:rsidDel="00000000" w:rsidR="00000000" w:rsidRPr="00000000">
              <w:rPr>
                <w:b w:val="1"/>
                <w:rtl w:val="0"/>
              </w:rPr>
              <w:t xml:space="preserve">Gráficas</w:t>
            </w:r>
            <w:r w:rsidDel="00000000" w:rsidR="00000000" w:rsidRPr="00000000">
              <w:rPr>
                <w:rtl w:val="0"/>
              </w:rPr>
              <w:t xml:space="preserve"> (GUI)</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3">
            <w:pPr>
              <w:spacing w:after="480" w:lineRule="auto"/>
              <w:rPr/>
            </w:pPr>
            <w:r w:rsidDel="00000000" w:rsidR="00000000" w:rsidRPr="00000000">
              <w:rPr>
                <w:rtl w:val="0"/>
              </w:rPr>
              <w:t xml:space="preserve">Gparted, gnome-disk-utility, KDE Partition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4">
            <w:pPr>
              <w:spacing w:after="480" w:lineRule="auto"/>
              <w:rPr/>
            </w:pPr>
            <w:r w:rsidDel="00000000" w:rsidR="00000000" w:rsidRPr="00000000">
              <w:rPr>
                <w:b w:val="1"/>
                <w:rtl w:val="0"/>
              </w:rPr>
              <w:t xml:space="preserve">Consola</w:t>
            </w:r>
            <w:r w:rsidDel="00000000" w:rsidR="00000000" w:rsidRPr="00000000">
              <w:rPr>
                <w:rtl w:val="0"/>
              </w:rPr>
              <w:t xml:space="preserve"> (CLI)</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5">
            <w:pPr>
              <w:spacing w:after="480" w:lineRule="auto"/>
              <w:rPr/>
            </w:pPr>
            <w:r w:rsidDel="00000000" w:rsidR="00000000" w:rsidRPr="00000000">
              <w:rPr>
                <w:rtl w:val="0"/>
              </w:rPr>
              <w:t xml:space="preserve">fdisk, cfdisk, </w:t>
            </w:r>
            <w:r w:rsidDel="00000000" w:rsidR="00000000" w:rsidRPr="00000000">
              <w:rPr>
                <w:b w:val="1"/>
                <w:rtl w:val="0"/>
              </w:rPr>
              <w:t xml:space="preserve">parted</w:t>
            </w:r>
            <w:r w:rsidDel="00000000" w:rsidR="00000000" w:rsidRPr="00000000">
              <w:rPr>
                <w:rtl w:val="0"/>
              </w:rPr>
              <w:t xml:space="preserve">, </w:t>
            </w:r>
            <w:r w:rsidDel="00000000" w:rsidR="00000000" w:rsidRPr="00000000">
              <w:rPr>
                <w:b w:val="1"/>
                <w:rtl w:val="0"/>
              </w:rPr>
              <w:t xml:space="preserve">lsblk</w:t>
            </w:r>
            <w:r w:rsidDel="00000000" w:rsidR="00000000" w:rsidRPr="00000000">
              <w:rPr>
                <w:rtl w:val="0"/>
              </w:rPr>
              <w:t xml:space="preserve">, blkid, </w:t>
            </w:r>
            <w:r w:rsidDel="00000000" w:rsidR="00000000" w:rsidRPr="00000000">
              <w:rPr>
                <w:b w:val="1"/>
                <w:rtl w:val="0"/>
              </w:rPr>
              <w:t xml:space="preserve">df</w:t>
            </w:r>
            <w:r w:rsidDel="00000000" w:rsidR="00000000" w:rsidRPr="00000000">
              <w:rPr>
                <w:rtl w:val="0"/>
              </w:rPr>
              <w:t xml:space="preserve">.</w:t>
            </w:r>
          </w:p>
        </w:tc>
      </w:tr>
    </w:tbl>
    <w:p w:rsidR="00000000" w:rsidDel="00000000" w:rsidP="00000000" w:rsidRDefault="00000000" w:rsidRPr="00000000" w14:paraId="00000156">
      <w:pPr>
        <w:pStyle w:val="Heading2"/>
        <w:numPr>
          <w:ilvl w:val="1"/>
          <w:numId w:val="2"/>
        </w:numPr>
        <w:ind w:left="576" w:hanging="576"/>
        <w:rPr/>
      </w:pPr>
      <w:bookmarkStart w:colFirst="0" w:colLast="0" w:name="_heading=h.m5nl5brw6349" w:id="53"/>
      <w:bookmarkEnd w:id="53"/>
      <w:r w:rsidDel="00000000" w:rsidR="00000000" w:rsidRPr="00000000">
        <w:rPr>
          <w:rtl w:val="0"/>
        </w:rPr>
        <w:t xml:space="preserve">Práctica:</w:t>
      </w:r>
    </w:p>
    <w:p w:rsidR="00000000" w:rsidDel="00000000" w:rsidP="00000000" w:rsidRDefault="00000000" w:rsidRPr="00000000" w14:paraId="00000157">
      <w:pPr>
        <w:rPr/>
      </w:pPr>
      <w:r w:rsidDel="00000000" w:rsidR="00000000" w:rsidRPr="00000000">
        <w:rPr>
          <w:rtl w:val="0"/>
        </w:rPr>
        <w:t xml:space="preserve">Analiza esta tablita, identifica los discos y tecnología, tamaño, tipo de tabla (que no lo dice la captura xD pero podemos darnos cuenta cual es), tamaño Swap de partición, y luego por cada partición el tamaño, el Filesystem y donde esta montado.</w:t>
      </w:r>
    </w:p>
    <w:p w:rsidR="00000000" w:rsidDel="00000000" w:rsidP="00000000" w:rsidRDefault="00000000" w:rsidRPr="00000000" w14:paraId="00000158">
      <w:pPr>
        <w:rPr/>
      </w:pPr>
      <w:r w:rsidDel="00000000" w:rsidR="00000000" w:rsidRPr="00000000">
        <w:rPr/>
        <w:drawing>
          <wp:inline distB="0" distT="0" distL="0" distR="0">
            <wp:extent cx="5400040" cy="3675380"/>
            <wp:effectExtent b="0" l="0" r="0" t="0"/>
            <wp:docPr descr="Linux Mint - Community" id="91" name="image2.png"/>
            <a:graphic>
              <a:graphicData uri="http://schemas.openxmlformats.org/drawingml/2006/picture">
                <pic:pic>
                  <pic:nvPicPr>
                    <pic:cNvPr descr="Linux Mint - Community" id="0" name="image2.png"/>
                    <pic:cNvPicPr preferRelativeResize="0"/>
                  </pic:nvPicPr>
                  <pic:blipFill>
                    <a:blip r:embed="rId56"/>
                    <a:srcRect b="0" l="0" r="0" t="0"/>
                    <a:stretch>
                      <a:fillRect/>
                    </a:stretch>
                  </pic:blipFill>
                  <pic:spPr>
                    <a:xfrm>
                      <a:off x="0" y="0"/>
                      <a:ext cx="5400040" cy="367538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1"/>
        <w:numPr>
          <w:ilvl w:val="0"/>
          <w:numId w:val="2"/>
        </w:numPr>
        <w:ind w:left="432" w:hanging="432"/>
        <w:rPr/>
      </w:pPr>
      <w:bookmarkStart w:colFirst="0" w:colLast="0" w:name="_heading=h.h5fvairmppwt" w:id="54"/>
      <w:bookmarkEnd w:id="54"/>
      <w:r w:rsidDel="00000000" w:rsidR="00000000" w:rsidRPr="00000000">
        <w:rPr>
          <w:rtl w:val="0"/>
        </w:rPr>
        <w:t xml:space="preserve">Clase 19: RAID</w:t>
      </w:r>
    </w:p>
    <w:p w:rsidR="00000000" w:rsidDel="00000000" w:rsidP="00000000" w:rsidRDefault="00000000" w:rsidRPr="00000000" w14:paraId="0000015A">
      <w:pPr>
        <w:pStyle w:val="Heading2"/>
        <w:numPr>
          <w:ilvl w:val="1"/>
          <w:numId w:val="2"/>
        </w:numPr>
        <w:ind w:left="576" w:hanging="576"/>
        <w:rPr/>
      </w:pPr>
      <w:bookmarkStart w:colFirst="0" w:colLast="0" w:name="_heading=h.2jzpyqe74v24" w:id="55"/>
      <w:bookmarkEnd w:id="55"/>
      <w:r w:rsidDel="00000000" w:rsidR="00000000" w:rsidRPr="00000000">
        <w:rPr>
          <w:rtl w:val="0"/>
        </w:rPr>
        <w:t xml:space="preserve">Concepto de RAID</w:t>
      </w:r>
    </w:p>
    <w:p w:rsidR="00000000" w:rsidDel="00000000" w:rsidP="00000000" w:rsidRDefault="00000000" w:rsidRPr="00000000" w14:paraId="000001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Definición: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RAID (Matriz Redundante de Discos Independientes, del inglés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Redundant Array of Independent Disks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 un método que busca mejorar el rendimiento de varios discos de almacenamiento conectados a una computadora.</w:t>
      </w:r>
    </w:p>
    <w:p w:rsidR="00000000" w:rsidDel="00000000" w:rsidP="00000000" w:rsidRDefault="00000000" w:rsidRPr="00000000" w14:paraId="0000015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Funcionamiento: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Varios discos físicos son presentados como un único disco lógico. Los datos se almacenan de forma distribuida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stripping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 se utiliza redundancia para poder reconstruir los datos.</w:t>
      </w:r>
    </w:p>
    <w:p w:rsidR="00000000" w:rsidDel="00000000" w:rsidP="00000000" w:rsidRDefault="00000000" w:rsidRPr="00000000" w14:paraId="0000015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Objetivos: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Evitar la pérdida de datos y asegurar su disponibilidad en caso de fallo de un disco duro. Esto se logra almacenando los datos en varios discos físicos con un nivel configurable de redundancia.</w:t>
      </w:r>
    </w:p>
    <w:p w:rsidR="00000000" w:rsidDel="00000000" w:rsidP="00000000" w:rsidRDefault="00000000" w:rsidRPr="00000000" w14:paraId="0000015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Beneficios: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Mayor rendimiento y más seguridad.</w:t>
      </w:r>
    </w:p>
    <w:p w:rsidR="00000000" w:rsidDel="00000000" w:rsidP="00000000" w:rsidRDefault="00000000" w:rsidRPr="00000000" w14:paraId="0000015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Implementación: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 puede implementar por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software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(más flexible) o por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hardware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(mayor rendimiento). El material se enfoca en RAID por software.</w:t>
      </w:r>
    </w:p>
    <w:p w:rsidR="00000000" w:rsidDel="00000000" w:rsidP="00000000" w:rsidRDefault="00000000" w:rsidRPr="00000000" w14:paraId="0000016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Modo Degradado: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 sistema RAID con suficiente redundancia puede mantenerse operativo (modo degradado) al fallar un disco, permitiendo que las aplicaciones sigan accediendo a los datos, aunque con un posible impacto en el rendimiento. Se debe reemplazar el disco fallado rápidamente para reconstruir los datos y volver al modo seguro.</w:t>
      </w:r>
    </w:p>
    <w:p w:rsidR="00000000" w:rsidDel="00000000" w:rsidP="00000000" w:rsidRDefault="00000000" w:rsidRPr="00000000" w14:paraId="00000161">
      <w:pPr>
        <w:pStyle w:val="Heading2"/>
        <w:numPr>
          <w:ilvl w:val="1"/>
          <w:numId w:val="2"/>
        </w:numPr>
        <w:ind w:left="576" w:hanging="576"/>
        <w:rPr/>
      </w:pPr>
      <w:bookmarkStart w:colFirst="0" w:colLast="0" w:name="_heading=h.yhwvj05kpgu6" w:id="56"/>
      <w:bookmarkEnd w:id="56"/>
      <w:r w:rsidDel="00000000" w:rsidR="00000000" w:rsidRPr="00000000">
        <w:rPr>
          <w:rtl w:val="0"/>
        </w:rPr>
        <w:t xml:space="preserve">Niveles de RAID</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Existen diferentes clasificaciones de niveles de RAID:</w:t>
      </w:r>
    </w:p>
    <w:p w:rsidR="00000000" w:rsidDel="00000000" w:rsidP="00000000" w:rsidRDefault="00000000" w:rsidRPr="00000000" w14:paraId="0000016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Estándares: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Desde RAID 0 hasta RAID 6.</w:t>
      </w:r>
    </w:p>
    <w:p w:rsidR="00000000" w:rsidDel="00000000" w:rsidP="00000000" w:rsidRDefault="00000000" w:rsidRPr="00000000" w14:paraId="0000016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Anidados: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Como RAID 0+1, 1+0, 30 y 50.</w:t>
      </w:r>
    </w:p>
    <w:p w:rsidR="00000000" w:rsidDel="00000000" w:rsidP="00000000" w:rsidRDefault="00000000" w:rsidRPr="00000000" w14:paraId="0000016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Propietarios: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Como Linux MD y RAIDZ.</w:t>
      </w:r>
    </w:p>
    <w:p w:rsidR="00000000" w:rsidDel="00000000" w:rsidP="00000000" w:rsidRDefault="00000000" w:rsidRPr="00000000" w14:paraId="00000166">
      <w:pPr>
        <w:pStyle w:val="Heading4"/>
        <w:numPr>
          <w:ilvl w:val="3"/>
          <w:numId w:val="2"/>
        </w:numPr>
        <w:ind w:left="864" w:hanging="864"/>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Comparación de niveles de RAID</w:t>
      </w:r>
    </w:p>
    <w:tbl>
      <w:tblPr>
        <w:tblStyle w:val="Table4"/>
        <w:tblW w:w="10268.000000000002" w:type="dxa"/>
        <w:jc w:val="left"/>
        <w:tblInd w:w="-1001.0" w:type="dxa"/>
        <w:tblLayout w:type="fixed"/>
        <w:tblLook w:val="0400"/>
      </w:tblPr>
      <w:tblGrid>
        <w:gridCol w:w="1419"/>
        <w:gridCol w:w="1843"/>
        <w:gridCol w:w="1130"/>
        <w:gridCol w:w="5876"/>
        <w:tblGridChange w:id="0">
          <w:tblGrid>
            <w:gridCol w:w="1419"/>
            <w:gridCol w:w="1843"/>
            <w:gridCol w:w="1130"/>
            <w:gridCol w:w="5876"/>
          </w:tblGrid>
        </w:tblGridChange>
      </w:tblGrid>
      <w:tr>
        <w:trPr>
          <w:cantSplit w:val="0"/>
          <w:trHeight w:val="1104" w:hRule="atLeast"/>
          <w:tblHeader w:val="1"/>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7">
            <w:pPr>
              <w:spacing w:after="480" w:lineRule="auto"/>
              <w:jc w:val="center"/>
              <w:rPr>
                <w:sz w:val="24"/>
                <w:szCs w:val="24"/>
              </w:rPr>
            </w:pPr>
            <w:r w:rsidDel="00000000" w:rsidR="00000000" w:rsidRPr="00000000">
              <w:rPr>
                <w:b w:val="1"/>
                <w:color w:val="000000"/>
                <w:sz w:val="24"/>
                <w:szCs w:val="24"/>
                <w:rtl w:val="0"/>
              </w:rPr>
              <w:t xml:space="preserve">Nivel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8">
            <w:pPr>
              <w:spacing w:after="480" w:lineRule="auto"/>
              <w:jc w:val="center"/>
              <w:rPr>
                <w:sz w:val="24"/>
                <w:szCs w:val="24"/>
              </w:rPr>
            </w:pPr>
            <w:r w:rsidDel="00000000" w:rsidR="00000000" w:rsidRPr="00000000">
              <w:rPr>
                <w:b w:val="1"/>
                <w:color w:val="000000"/>
                <w:sz w:val="24"/>
                <w:szCs w:val="24"/>
                <w:rtl w:val="0"/>
              </w:rPr>
              <w:t xml:space="preserve">Nombre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9">
            <w:pPr>
              <w:spacing w:after="480" w:lineRule="auto"/>
              <w:jc w:val="center"/>
              <w:rPr>
                <w:sz w:val="24"/>
                <w:szCs w:val="24"/>
              </w:rPr>
            </w:pPr>
            <w:r w:rsidDel="00000000" w:rsidR="00000000" w:rsidRPr="00000000">
              <w:rPr>
                <w:b w:val="1"/>
                <w:color w:val="000000"/>
                <w:sz w:val="24"/>
                <w:szCs w:val="24"/>
                <w:rtl w:val="0"/>
              </w:rPr>
              <w:t xml:space="preserve">Mínimo de Discos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A">
            <w:pPr>
              <w:spacing w:after="480" w:lineRule="auto"/>
              <w:jc w:val="center"/>
              <w:rPr>
                <w:sz w:val="24"/>
                <w:szCs w:val="24"/>
              </w:rPr>
            </w:pPr>
            <w:r w:rsidDel="00000000" w:rsidR="00000000" w:rsidRPr="00000000">
              <w:rPr>
                <w:b w:val="1"/>
                <w:color w:val="000000"/>
                <w:sz w:val="24"/>
                <w:szCs w:val="24"/>
                <w:rtl w:val="0"/>
              </w:rPr>
              <w:t xml:space="preserve">Características Principales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B">
            <w:pPr>
              <w:spacing w:after="480" w:lineRule="auto"/>
              <w:jc w:val="center"/>
              <w:rPr>
                <w:sz w:val="24"/>
                <w:szCs w:val="24"/>
              </w:rPr>
            </w:pPr>
            <w:r w:rsidDel="00000000" w:rsidR="00000000" w:rsidRPr="00000000">
              <w:rPr>
                <w:b w:val="1"/>
                <w:sz w:val="24"/>
                <w:szCs w:val="24"/>
                <w:rtl w:val="0"/>
              </w:rPr>
              <w:t xml:space="preserve">RAID 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Conjunto dividido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Stripping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Divide los datos en tiras alternadas entre los discos para aumentar la tasa de transferencia y el tiempo de acceso, pero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 provee redundancia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ni tolerancia a fallos. El sistema falla si un disco deja de funcionar. Requiere que los discos tengan el mismo tamaño para no perder rendimiento.</w:t>
            </w:r>
          </w:p>
        </w:tc>
      </w:tr>
      <w:tr>
        <w:trPr>
          <w:cantSplit w:val="0"/>
          <w:tblHeader w:val="0"/>
        </w:trPr>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905266" cy="2391109"/>
                  <wp:effectExtent b="0" l="0" r="0" t="0"/>
                  <wp:docPr id="92"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1905266" cy="2391109"/>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3">
            <w:pPr>
              <w:jc w:val="center"/>
              <w:rPr>
                <w:sz w:val="24"/>
                <w:szCs w:val="24"/>
              </w:rPr>
            </w:pPr>
            <w:r w:rsidDel="00000000" w:rsidR="00000000" w:rsidRPr="00000000">
              <w:rPr>
                <w:b w:val="1"/>
                <w:sz w:val="24"/>
                <w:szCs w:val="24"/>
                <w:rtl w:val="0"/>
              </w:rPr>
              <w:t xml:space="preserve">RAID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Conjunto en espejo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Mirroring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Almacena los datos de forma idéntica en dos (o más) discos. Si un disco falla, los datos siguen disponibles en el otro. Protege la información en caso de falla y evita interrupciones.</w:t>
            </w:r>
          </w:p>
        </w:tc>
      </w:tr>
      <w:tr>
        <w:trPr>
          <w:cantSplit w:val="0"/>
          <w:tblHeader w:val="0"/>
        </w:trPr>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105319" cy="2981741"/>
                  <wp:effectExtent b="0" l="0" r="0" t="0"/>
                  <wp:docPr id="94"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2105319" cy="2981741"/>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B">
            <w:pPr>
              <w:jc w:val="center"/>
              <w:rPr>
                <w:sz w:val="24"/>
                <w:szCs w:val="24"/>
              </w:rPr>
            </w:pPr>
            <w:r w:rsidDel="00000000" w:rsidR="00000000" w:rsidRPr="00000000">
              <w:rPr>
                <w:b w:val="1"/>
                <w:sz w:val="24"/>
                <w:szCs w:val="24"/>
                <w:rtl w:val="0"/>
              </w:rPr>
              <w:t xml:space="preserve">RAID 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C">
            <w:pPr>
              <w:jc w:val="center"/>
              <w:rPr>
                <w:sz w:val="24"/>
                <w:szCs w:val="24"/>
              </w:rPr>
            </w:pPr>
            <w:r w:rsidDel="00000000" w:rsidR="00000000" w:rsidRPr="00000000">
              <w:rPr>
                <w:sz w:val="24"/>
                <w:szCs w:val="24"/>
                <w:rtl w:val="0"/>
              </w:rPr>
              <w:t xml:space="preserve">Conjunto dividido con disco de paridad dedicado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D">
            <w:pPr>
              <w:jc w:val="center"/>
              <w:rPr>
                <w:sz w:val="24"/>
                <w:szCs w:val="24"/>
              </w:rPr>
            </w:pPr>
            <w:r w:rsidDel="00000000" w:rsidR="00000000" w:rsidRPr="00000000">
              <w:rPr>
                <w:sz w:val="24"/>
                <w:szCs w:val="24"/>
                <w:rtl w:val="0"/>
              </w:rPr>
              <w:t xml:space="preserve">N+1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Utiliza N discos para datos y un disco extra dedicado para paridad. Protege contra el fallo de un solo disco, permitiendo la reconstrucción de datos. No es costoso, pero el disco de paridad recibe muchas escrituras, lo que puede reducir su vida útil y reducir la velocidad de escritura. Ideal para ficheros grandes.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SE USA en la actualidad.</w:t>
            </w:r>
            <w:r w:rsidDel="00000000" w:rsidR="00000000" w:rsidRPr="00000000">
              <w:rPr>
                <w:rtl w:val="0"/>
              </w:rPr>
            </w:r>
          </w:p>
        </w:tc>
      </w:tr>
      <w:tr>
        <w:trPr>
          <w:cantSplit w:val="0"/>
          <w:tblHeader w:val="0"/>
        </w:trPr>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381847" cy="2486372"/>
                  <wp:effectExtent b="0" l="0" r="0" t="0"/>
                  <wp:docPr id="95"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3381847" cy="2486372"/>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3">
            <w:pPr>
              <w:jc w:val="center"/>
              <w:rPr>
                <w:sz w:val="24"/>
                <w:szCs w:val="24"/>
              </w:rPr>
            </w:pPr>
            <w:r w:rsidDel="00000000" w:rsidR="00000000" w:rsidRPr="00000000">
              <w:rPr>
                <w:b w:val="1"/>
                <w:sz w:val="24"/>
                <w:szCs w:val="24"/>
                <w:rtl w:val="0"/>
              </w:rPr>
              <w:t xml:space="preserve">RAID 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Conjunto dividido con paridad distribuida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Distribuye los bloques de paridad en todos los discos 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evitando el cuello de botella de RAID 4. El sistema continúa funcionando con el fallo de hasta un disco. Presenta alta velocidad de transferencia de datos y es tolerante a fallos con una unidad averiada.</w:t>
            </w:r>
          </w:p>
        </w:tc>
      </w:tr>
      <w:tr>
        <w:trPr>
          <w:cantSplit w:val="0"/>
          <w:tblHeader w:val="0"/>
        </w:trPr>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705742" cy="2876951"/>
                  <wp:effectExtent b="0" l="0" r="0" t="0"/>
                  <wp:docPr id="96"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3705742" cy="28769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B">
      <w:pPr>
        <w:pStyle w:val="Heading2"/>
        <w:numPr>
          <w:ilvl w:val="1"/>
          <w:numId w:val="2"/>
        </w:numPr>
        <w:ind w:left="576" w:hanging="576"/>
        <w:rPr/>
      </w:pPr>
      <w:bookmarkStart w:colFirst="0" w:colLast="0" w:name="_heading=h.wdrhymalj44i" w:id="57"/>
      <w:bookmarkEnd w:id="57"/>
      <w:r w:rsidDel="00000000" w:rsidR="00000000" w:rsidRPr="00000000">
        <w:rPr>
          <w:rtl w:val="0"/>
        </w:rPr>
        <w:t xml:space="preserve">Demostración de Instalación de S.O. en RAID 0 (Debian)</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 práctica de laboratorio consistió en instalar Debian GNU/Linux en un array RAID 0 por software utilizando el instalador del S.O.</w:t>
      </w:r>
    </w:p>
    <w:p w:rsidR="00000000" w:rsidDel="00000000" w:rsidP="00000000" w:rsidRDefault="00000000" w:rsidRPr="00000000" w14:paraId="0000018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creó una Máquina Virtual (VM) con dos discos de 10 GB cada uno (sda y sdb).</w:t>
      </w:r>
    </w:p>
    <w:p w:rsidR="00000000" w:rsidDel="00000000" w:rsidP="00000000" w:rsidRDefault="00000000" w:rsidRPr="00000000" w14:paraId="0000018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Durante la instalación, se creó una nueva tabla de particiones en cada disco.</w:t>
      </w:r>
    </w:p>
    <w:p w:rsidR="00000000" w:rsidDel="00000000" w:rsidP="00000000" w:rsidRDefault="00000000" w:rsidRPr="00000000" w14:paraId="0000018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seleccionó la opción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Configurar RAID por software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 el menú de particionado.</w:t>
      </w:r>
    </w:p>
    <w:p w:rsidR="00000000" w:rsidDel="00000000" w:rsidP="00000000" w:rsidRDefault="00000000" w:rsidRPr="00000000" w14:paraId="0000019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eligió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Crear un dispositivo MD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 se seleccionó el tipo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RAID0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seleccionaron los espacios libres de /dev/sda y /dev/sdb como dispositivos activos para el array RAID 0.</w:t>
      </w:r>
    </w:p>
    <w:p w:rsidR="00000000" w:rsidDel="00000000" w:rsidP="00000000" w:rsidRDefault="00000000" w:rsidRPr="00000000" w14:paraId="0000019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confirmaron los cambios para escribir las tablas de particiones y configurar RAID.</w:t>
      </w:r>
    </w:p>
    <w:p w:rsidR="00000000" w:rsidDel="00000000" w:rsidP="00000000" w:rsidRDefault="00000000" w:rsidRPr="00000000" w14:paraId="0000019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finalizó el particionado, creando un dispositivo RAID 0 de 21.5 GB que incluye particiones primarias tipo raid en ambos discos.</w:t>
      </w:r>
    </w:p>
    <w:p w:rsidR="00000000" w:rsidDel="00000000" w:rsidP="00000000" w:rsidRDefault="00000000" w:rsidRPr="00000000" w14:paraId="0000019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configuró la partición del Dispositivo RAID 0 (#1) para ser usada como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sistema de ficheros ext4 transaccional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 se le asignó el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punto de montaje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(sistema de ficheros raíz).</w:t>
      </w:r>
    </w:p>
    <w:p w:rsidR="00000000" w:rsidDel="00000000" w:rsidP="00000000" w:rsidRDefault="00000000" w:rsidRPr="00000000" w14:paraId="0000019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Finalmente, se confirma la escritura de los cambios y el formateo de la partición RAID 0 como ext4 para iniciar la instalación del sistema base.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 archivo mdstat nos dice los volúmenes existentes y sus estados. </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400040" cy="1083310"/>
            <wp:effectExtent b="0" l="0" r="0" t="0"/>
            <wp:docPr id="97"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400040" cy="108331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mdadm --detail /dev/md0</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706007" cy="4372585"/>
            <wp:effectExtent b="0" l="0" r="0" t="0"/>
            <wp:docPr id="98"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4706007" cy="437258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2"/>
        <w:numPr>
          <w:ilvl w:val="1"/>
          <w:numId w:val="2"/>
        </w:numPr>
        <w:ind w:left="576" w:hanging="576"/>
        <w:rPr/>
      </w:pPr>
      <w:bookmarkStart w:colFirst="0" w:colLast="0" w:name="_heading=h.i49nqw8ix5xe" w:id="58"/>
      <w:bookmarkEnd w:id="58"/>
      <w:r w:rsidDel="00000000" w:rsidR="00000000" w:rsidRPr="00000000">
        <w:rPr>
          <w:rtl w:val="0"/>
        </w:rPr>
        <w:t xml:space="preserve">Falla de RAID 0</w:t>
      </w:r>
    </w:p>
    <w:p w:rsidR="00000000" w:rsidDel="00000000" w:rsidP="00000000" w:rsidRDefault="00000000" w:rsidRPr="00000000" w14:paraId="0000019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Simulación de Falla (Desconexión de un disco):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 desconectar un disco desde VirtualBox, se genera un error de I/O, el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journal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 abortado, y el sistema de ficheros se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remonta como solo lectura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(read-only).</w:t>
      </w:r>
    </w:p>
    <w:p w:rsidR="00000000" w:rsidDel="00000000" w:rsidP="00000000" w:rsidRDefault="00000000" w:rsidRPr="00000000" w14:paraId="0000019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Estado de Falla ($mdadm --detail /dev/md0$):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El estado del array cambia a clean, FAILED, y reporta que el dispositivo /dev/sdb1 está missing (perdido), confirmando la falta de tolerancia a fallos de RAID 0.</w:t>
      </w:r>
    </w:p>
    <w:p w:rsidR="00000000" w:rsidDel="00000000" w:rsidP="00000000" w:rsidRDefault="00000000" w:rsidRPr="00000000" w14:paraId="0000019D">
      <w:pPr>
        <w:pStyle w:val="Heading3"/>
        <w:numPr>
          <w:ilvl w:val="2"/>
          <w:numId w:val="2"/>
        </w:numPr>
        <w:ind w:left="720" w:hanging="720"/>
        <w:rPr>
          <w:rFonts w:ascii="Calibri" w:cs="Calibri" w:eastAsia="Calibri" w:hAnsi="Calibri"/>
          <w:sz w:val="24"/>
          <w:szCs w:val="24"/>
        </w:rPr>
      </w:pPr>
      <w:bookmarkStart w:colFirst="0" w:colLast="0" w:name="_heading=h.snknb2ops9cp" w:id="59"/>
      <w:bookmarkEnd w:id="59"/>
      <w:r w:rsidDel="00000000" w:rsidR="00000000" w:rsidRPr="00000000">
        <w:rPr>
          <w:rFonts w:ascii="Calibri" w:cs="Calibri" w:eastAsia="Calibri" w:hAnsi="Calibri"/>
          <w:sz w:val="24"/>
          <w:szCs w:val="24"/>
          <w:rtl w:val="0"/>
        </w:rPr>
        <w:t xml:space="preserve">Espacios de Almacenamiento en Microsoft Windows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Microsoft Windows ofrece tres tipos de espacios de almacenamiento:</w:t>
      </w:r>
    </w:p>
    <w:p w:rsidR="00000000" w:rsidDel="00000000" w:rsidP="00000000" w:rsidRDefault="00000000" w:rsidRPr="00000000" w14:paraId="0000019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Espacios Simples:</w:t>
      </w: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Aumentar el rendimiento.</w:t>
      </w:r>
    </w:p>
    <w:p w:rsidR="00000000" w:rsidDel="00000000" w:rsidP="00000000" w:rsidRDefault="00000000" w:rsidRPr="00000000" w14:paraId="000001A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Protección: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 protegen los archivos en caso de fallos de la unidad.</w:t>
      </w:r>
    </w:p>
    <w:p w:rsidR="00000000" w:rsidDel="00000000" w:rsidP="00000000" w:rsidRDefault="00000000" w:rsidRPr="00000000" w14:paraId="000001A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Uso Recomendado: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Datos temporales (ej. archivos de renderizado, archivos temporales de editores de imagen).</w:t>
      </w:r>
    </w:p>
    <w:p w:rsidR="00000000" w:rsidDel="00000000" w:rsidP="00000000" w:rsidRDefault="00000000" w:rsidRPr="00000000" w14:paraId="000001A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Requisito Mínimo: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 menos dos unidades para ser útiles.</w:t>
      </w:r>
    </w:p>
    <w:p w:rsidR="00000000" w:rsidDel="00000000" w:rsidP="00000000" w:rsidRDefault="00000000" w:rsidRPr="00000000" w14:paraId="000001A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Espacios de Reflejo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Mirroring</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Aumentar el rendimiento y proteger los archivos (al guardar varias copias).</w:t>
      </w:r>
    </w:p>
    <w:p w:rsidR="00000000" w:rsidDel="00000000" w:rsidP="00000000" w:rsidRDefault="00000000" w:rsidRPr="00000000" w14:paraId="000001A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Tipos:</w:t>
      </w: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Reflejo Doble: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Realiza dos copias, tolera el error de una unidad. Requiere al menos dos unidades (simetría de dos vías).</w:t>
      </w:r>
    </w:p>
    <w:p w:rsidR="00000000" w:rsidDel="00000000" w:rsidP="00000000" w:rsidRDefault="00000000" w:rsidRPr="00000000" w14:paraId="000001A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Reflejo Triple: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Tolera errores en dos unidades. Requiere al menos cinco unidades (simetría de tres vías).</w:t>
      </w:r>
    </w:p>
    <w:p w:rsidR="00000000" w:rsidDel="00000000" w:rsidP="00000000" w:rsidRDefault="00000000" w:rsidRPr="00000000" w14:paraId="000001A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Uso Recomendado: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Almacenar una amplia variedad de datos, desde recursos compartidos hasta bibliotecas VHD. Con el Sistema de archivos resistente (ReFS), Windows mantiene la integridad de los datos.</w:t>
      </w:r>
    </w:p>
    <w:p w:rsidR="00000000" w:rsidDel="00000000" w:rsidP="00000000" w:rsidRDefault="00000000" w:rsidRPr="00000000" w14:paraId="000001A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Espacios de Paridad:</w:t>
      </w:r>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Aumentar la eficiencia del almacenamiento y proteger los archivos (al guardar varias copias).</w:t>
      </w:r>
    </w:p>
    <w:p w:rsidR="00000000" w:rsidDel="00000000" w:rsidP="00000000" w:rsidRDefault="00000000" w:rsidRPr="00000000" w14:paraId="000001A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Uso Recomendado: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Archivación de datos y retransmisión por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streaming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 medios (música, vídeos).</w:t>
      </w:r>
    </w:p>
    <w:p w:rsidR="00000000" w:rsidDel="00000000" w:rsidP="00000000" w:rsidRDefault="00000000" w:rsidRPr="00000000" w14:paraId="000001A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Requisito Mínimo:</w:t>
      </w: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 menos tres unidades para proteger contra el error de una unidad.</w:t>
      </w:r>
    </w:p>
    <w:p w:rsidR="00000000" w:rsidDel="00000000" w:rsidP="00000000" w:rsidRDefault="00000000" w:rsidRPr="00000000" w14:paraId="000001AF">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 menos siete unidades para proteger contra el error de dos unidades.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1"/>
        <w:numPr>
          <w:ilvl w:val="0"/>
          <w:numId w:val="2"/>
        </w:numPr>
        <w:ind w:left="432" w:hanging="432"/>
        <w:rPr/>
      </w:pPr>
      <w:bookmarkStart w:colFirst="0" w:colLast="0" w:name="_heading=h.kacko16zewr8" w:id="60"/>
      <w:bookmarkEnd w:id="60"/>
      <w:r w:rsidDel="00000000" w:rsidR="00000000" w:rsidRPr="00000000">
        <w:rPr>
          <w:rtl w:val="0"/>
        </w:rPr>
        <w:t xml:space="preserve">Clase 20: Raid 2: RAID Avanzados</w:t>
      </w:r>
    </w:p>
    <w:p w:rsidR="00000000" w:rsidDel="00000000" w:rsidP="00000000" w:rsidRDefault="00000000" w:rsidRPr="00000000" w14:paraId="000001B2">
      <w:pPr>
        <w:pStyle w:val="Heading2"/>
        <w:numPr>
          <w:ilvl w:val="1"/>
          <w:numId w:val="2"/>
        </w:numPr>
        <w:ind w:left="576" w:hanging="576"/>
        <w:rPr/>
      </w:pPr>
      <w:bookmarkStart w:colFirst="0" w:colLast="0" w:name="_heading=h.gdetm21abw0n" w:id="61"/>
      <w:bookmarkEnd w:id="61"/>
      <w:r w:rsidDel="00000000" w:rsidR="00000000" w:rsidRPr="00000000">
        <w:rPr>
          <w:rtl w:val="0"/>
        </w:rPr>
        <w:t xml:space="preserve">Análisis de Niveles de RAID Avanzados</w:t>
      </w:r>
    </w:p>
    <w:tbl>
      <w:tblPr>
        <w:tblStyle w:val="Table5"/>
        <w:tblW w:w="10124.0" w:type="dxa"/>
        <w:jc w:val="center"/>
        <w:tblLayout w:type="fixed"/>
        <w:tblLook w:val="0400"/>
      </w:tblPr>
      <w:tblGrid>
        <w:gridCol w:w="1134"/>
        <w:gridCol w:w="2465"/>
        <w:gridCol w:w="4173"/>
        <w:gridCol w:w="2352"/>
        <w:tblGridChange w:id="0">
          <w:tblGrid>
            <w:gridCol w:w="1134"/>
            <w:gridCol w:w="2465"/>
            <w:gridCol w:w="4173"/>
            <w:gridCol w:w="2352"/>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3">
            <w:pPr>
              <w:spacing w:after="480" w:lineRule="auto"/>
              <w:jc w:val="center"/>
              <w:rPr>
                <w:sz w:val="24"/>
                <w:szCs w:val="24"/>
              </w:rPr>
            </w:pPr>
            <w:r w:rsidDel="00000000" w:rsidR="00000000" w:rsidRPr="00000000">
              <w:rPr>
                <w:b w:val="1"/>
                <w:color w:val="000000"/>
                <w:sz w:val="24"/>
                <w:szCs w:val="24"/>
                <w:rtl w:val="0"/>
              </w:rPr>
              <w:t xml:space="preserve">Nivel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4">
            <w:pPr>
              <w:spacing w:after="480" w:lineRule="auto"/>
              <w:jc w:val="center"/>
              <w:rPr>
                <w:sz w:val="24"/>
                <w:szCs w:val="24"/>
              </w:rPr>
            </w:pPr>
            <w:r w:rsidDel="00000000" w:rsidR="00000000" w:rsidRPr="00000000">
              <w:rPr>
                <w:b w:val="1"/>
                <w:color w:val="000000"/>
                <w:sz w:val="24"/>
                <w:szCs w:val="24"/>
                <w:rtl w:val="0"/>
              </w:rPr>
              <w:t xml:space="preserve">Base de Funcionamiento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5">
            <w:pPr>
              <w:spacing w:after="480" w:lineRule="auto"/>
              <w:jc w:val="center"/>
              <w:rPr>
                <w:sz w:val="24"/>
                <w:szCs w:val="24"/>
              </w:rPr>
            </w:pPr>
            <w:r w:rsidDel="00000000" w:rsidR="00000000" w:rsidRPr="00000000">
              <w:rPr>
                <w:b w:val="1"/>
                <w:color w:val="000000"/>
                <w:sz w:val="24"/>
                <w:szCs w:val="24"/>
                <w:rtl w:val="0"/>
              </w:rPr>
              <w:t xml:space="preserve">Características Clave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6">
            <w:pPr>
              <w:spacing w:after="480" w:lineRule="auto"/>
              <w:jc w:val="center"/>
              <w:rPr>
                <w:sz w:val="24"/>
                <w:szCs w:val="24"/>
              </w:rPr>
            </w:pPr>
            <w:r w:rsidDel="00000000" w:rsidR="00000000" w:rsidRPr="00000000">
              <w:rPr>
                <w:b w:val="1"/>
                <w:color w:val="000000"/>
                <w:sz w:val="24"/>
                <w:szCs w:val="24"/>
                <w:rtl w:val="0"/>
              </w:rPr>
              <w:t xml:space="preserve">Tolerancia a Fallas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7">
            <w:pPr>
              <w:spacing w:after="480" w:lineRule="auto"/>
              <w:jc w:val="center"/>
              <w:rPr>
                <w:sz w:val="24"/>
                <w:szCs w:val="24"/>
              </w:rPr>
            </w:pPr>
            <w:r w:rsidDel="00000000" w:rsidR="00000000" w:rsidRPr="00000000">
              <w:rPr>
                <w:b w:val="1"/>
                <w:sz w:val="24"/>
                <w:szCs w:val="24"/>
                <w:rtl w:val="0"/>
              </w:rPr>
              <w:t xml:space="preserve">RAID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8">
            <w:pPr>
              <w:spacing w:after="480" w:lineRule="auto"/>
              <w:jc w:val="center"/>
              <w:rPr>
                <w:sz w:val="24"/>
                <w:szCs w:val="24"/>
              </w:rPr>
            </w:pPr>
            <w:r w:rsidDel="00000000" w:rsidR="00000000" w:rsidRPr="00000000">
              <w:rPr>
                <w:sz w:val="24"/>
                <w:szCs w:val="24"/>
                <w:rtl w:val="0"/>
              </w:rPr>
              <w:t xml:space="preserve">Redundancia por método de Hamming.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9">
            <w:pPr>
              <w:spacing w:after="480" w:lineRule="auto"/>
              <w:jc w:val="center"/>
              <w:rPr>
                <w:sz w:val="24"/>
                <w:szCs w:val="24"/>
              </w:rPr>
            </w:pPr>
            <w:r w:rsidDel="00000000" w:rsidR="00000000" w:rsidRPr="00000000">
              <w:rPr>
                <w:sz w:val="24"/>
                <w:szCs w:val="24"/>
                <w:rtl w:val="0"/>
              </w:rPr>
              <w:t xml:space="preserve">Bandas a nivel bit. Acceso paralelo y sincronización de discos.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A">
            <w:pPr>
              <w:spacing w:after="480" w:lineRule="auto"/>
              <w:rPr>
                <w:sz w:val="24"/>
                <w:szCs w:val="24"/>
              </w:rPr>
            </w:pPr>
            <w:r w:rsidDel="00000000" w:rsidR="00000000" w:rsidRPr="00000000">
              <w:rPr>
                <w:rtl w:val="0"/>
              </w:rPr>
            </w:r>
          </w:p>
        </w:tc>
      </w:tr>
      <w:tr>
        <w:trPr>
          <w:cantSplit w:val="0"/>
          <w:tblHeader w:val="0"/>
        </w:trPr>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B">
            <w:pPr>
              <w:spacing w:after="480" w:lineRule="auto"/>
              <w:jc w:val="center"/>
              <w:rPr>
                <w:sz w:val="24"/>
                <w:szCs w:val="24"/>
              </w:rPr>
            </w:pPr>
            <w:r w:rsidDel="00000000" w:rsidR="00000000" w:rsidRPr="00000000">
              <w:rPr>
                <w:sz w:val="24"/>
                <w:szCs w:val="24"/>
              </w:rPr>
              <w:drawing>
                <wp:inline distB="0" distT="0" distL="0" distR="0">
                  <wp:extent cx="5400040" cy="1198245"/>
                  <wp:effectExtent b="0" l="0" r="0" t="0"/>
                  <wp:docPr id="99"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5400040" cy="1198245"/>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F">
            <w:pPr>
              <w:spacing w:after="480" w:lineRule="auto"/>
              <w:jc w:val="center"/>
              <w:rPr>
                <w:sz w:val="24"/>
                <w:szCs w:val="24"/>
              </w:rPr>
            </w:pPr>
            <w:r w:rsidDel="00000000" w:rsidR="00000000" w:rsidRPr="00000000">
              <w:rPr>
                <w:b w:val="1"/>
                <w:sz w:val="24"/>
                <w:szCs w:val="24"/>
                <w:rtl w:val="0"/>
              </w:rPr>
              <w:t xml:space="preserve">RAID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0">
            <w:pPr>
              <w:spacing w:after="480" w:lineRule="auto"/>
              <w:jc w:val="center"/>
              <w:rPr>
                <w:sz w:val="24"/>
                <w:szCs w:val="24"/>
              </w:rPr>
            </w:pPr>
            <w:r w:rsidDel="00000000" w:rsidR="00000000" w:rsidRPr="00000000">
              <w:rPr>
                <w:sz w:val="24"/>
                <w:szCs w:val="24"/>
                <w:rtl w:val="0"/>
              </w:rPr>
              <w:t xml:space="preserve">Redundancia por paridad.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1">
            <w:pPr>
              <w:spacing w:after="480" w:lineRule="auto"/>
              <w:jc w:val="center"/>
              <w:rPr>
                <w:sz w:val="24"/>
                <w:szCs w:val="24"/>
              </w:rPr>
            </w:pPr>
            <w:r w:rsidDel="00000000" w:rsidR="00000000" w:rsidRPr="00000000">
              <w:rPr>
                <w:sz w:val="24"/>
                <w:szCs w:val="24"/>
                <w:rtl w:val="0"/>
              </w:rPr>
              <w:t xml:space="preserve">Bandas a nivel bit. Acceso paralelo y sincronización de discos.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2">
            <w:pPr>
              <w:spacing w:after="480" w:lineRule="auto"/>
              <w:jc w:val="center"/>
              <w:rPr>
                <w:sz w:val="24"/>
                <w:szCs w:val="24"/>
              </w:rPr>
            </w:pPr>
            <w:r w:rsidDel="00000000" w:rsidR="00000000" w:rsidRPr="00000000">
              <w:rPr>
                <w:rtl w:val="0"/>
              </w:rPr>
            </w:r>
          </w:p>
        </w:tc>
      </w:tr>
      <w:tr>
        <w:trPr>
          <w:cantSplit w:val="0"/>
          <w:tblHeader w:val="0"/>
        </w:trPr>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3">
            <w:pPr>
              <w:spacing w:after="480" w:lineRule="auto"/>
              <w:jc w:val="center"/>
              <w:rPr>
                <w:sz w:val="24"/>
                <w:szCs w:val="24"/>
              </w:rPr>
            </w:pPr>
            <w:r w:rsidDel="00000000" w:rsidR="00000000" w:rsidRPr="00000000">
              <w:rPr>
                <w:sz w:val="24"/>
                <w:szCs w:val="24"/>
              </w:rPr>
              <w:drawing>
                <wp:inline distB="0" distT="0" distL="0" distR="0">
                  <wp:extent cx="5400040" cy="1459865"/>
                  <wp:effectExtent b="0" l="0" r="0" t="0"/>
                  <wp:docPr id="123"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400040" cy="1459865"/>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7">
            <w:pPr>
              <w:spacing w:after="480" w:lineRule="auto"/>
              <w:jc w:val="center"/>
              <w:rPr>
                <w:sz w:val="24"/>
                <w:szCs w:val="24"/>
              </w:rPr>
            </w:pPr>
            <w:r w:rsidDel="00000000" w:rsidR="00000000" w:rsidRPr="00000000">
              <w:rPr>
                <w:b w:val="1"/>
                <w:sz w:val="24"/>
                <w:szCs w:val="24"/>
                <w:rtl w:val="0"/>
              </w:rPr>
              <w:t xml:space="preserve">RAID 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8">
            <w:pPr>
              <w:spacing w:after="480" w:lineRule="auto"/>
              <w:jc w:val="center"/>
              <w:rPr>
                <w:sz w:val="24"/>
                <w:szCs w:val="24"/>
              </w:rPr>
            </w:pPr>
            <w:r w:rsidDel="00000000" w:rsidR="00000000" w:rsidRPr="00000000">
              <w:rPr>
                <w:sz w:val="24"/>
                <w:szCs w:val="24"/>
                <w:rtl w:val="0"/>
              </w:rPr>
              <w:t xml:space="preserve">Extensión de RAID 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9">
            <w:pPr>
              <w:spacing w:after="480" w:lineRule="auto"/>
              <w:jc w:val="center"/>
              <w:rPr>
                <w:sz w:val="24"/>
                <w:szCs w:val="24"/>
              </w:rPr>
            </w:pPr>
            <w:r w:rsidDel="00000000" w:rsidR="00000000" w:rsidRPr="00000000">
              <w:rPr>
                <w:sz w:val="24"/>
                <w:szCs w:val="24"/>
                <w:rtl w:val="0"/>
              </w:rPr>
              <w:t xml:space="preserve">Cada serie de N bloques tiene dos bloques de redundancia, distribuidos en N+2 discos. Agrega seguridad. Las operaciones de escritura son más lentas (debe escribir un bloque de datos y dos de redundancia).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A">
            <w:pPr>
              <w:spacing w:after="480" w:lineRule="auto"/>
              <w:jc w:val="center"/>
              <w:rPr>
                <w:sz w:val="24"/>
                <w:szCs w:val="24"/>
              </w:rPr>
            </w:pPr>
            <w:r w:rsidDel="00000000" w:rsidR="00000000" w:rsidRPr="00000000">
              <w:rPr>
                <w:sz w:val="24"/>
                <w:szCs w:val="24"/>
                <w:rtl w:val="0"/>
              </w:rPr>
              <w:t xml:space="preserve">Pueden fallar hasta dos discos (de N+2) sin comprometer la disponibilidad de los datos.</w:t>
            </w:r>
          </w:p>
        </w:tc>
      </w:tr>
      <w:tr>
        <w:trPr>
          <w:cantSplit w:val="0"/>
          <w:tblHeader w:val="0"/>
        </w:trPr>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B">
            <w:pPr>
              <w:spacing w:after="480" w:lineRule="auto"/>
              <w:jc w:val="center"/>
              <w:rPr>
                <w:sz w:val="24"/>
                <w:szCs w:val="24"/>
              </w:rPr>
            </w:pPr>
            <w:r w:rsidDel="00000000" w:rsidR="00000000" w:rsidRPr="00000000">
              <w:rPr>
                <w:sz w:val="24"/>
                <w:szCs w:val="24"/>
              </w:rPr>
              <w:drawing>
                <wp:inline distB="0" distT="0" distL="0" distR="0">
                  <wp:extent cx="5400040" cy="1852295"/>
                  <wp:effectExtent b="0" l="0" r="0" t="0"/>
                  <wp:docPr id="124"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400040" cy="18522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F">
      <w:pPr>
        <w:pStyle w:val="Heading2"/>
        <w:numPr>
          <w:ilvl w:val="1"/>
          <w:numId w:val="2"/>
        </w:numPr>
        <w:ind w:left="576" w:hanging="576"/>
        <w:rPr/>
      </w:pPr>
      <w:bookmarkStart w:colFirst="0" w:colLast="0" w:name="_heading=h.h93i06s2ymbt" w:id="62"/>
      <w:bookmarkEnd w:id="62"/>
      <w:r w:rsidDel="00000000" w:rsidR="00000000" w:rsidRPr="00000000">
        <w:rPr>
          <w:rtl w:val="0"/>
        </w:rPr>
        <w:t xml:space="preserve">RAID Anidados y Variantes</w:t>
      </w:r>
    </w:p>
    <w:p w:rsidR="00000000" w:rsidDel="00000000" w:rsidP="00000000" w:rsidRDefault="00000000" w:rsidRPr="00000000" w14:paraId="000001D0">
      <w:pPr>
        <w:pStyle w:val="Heading3"/>
        <w:numPr>
          <w:ilvl w:val="2"/>
          <w:numId w:val="2"/>
        </w:numPr>
        <w:ind w:left="720" w:hanging="720"/>
        <w:rPr/>
      </w:pPr>
      <w:bookmarkStart w:colFirst="0" w:colLast="0" w:name="_heading=h.s9645hbyixjs" w:id="63"/>
      <w:bookmarkEnd w:id="63"/>
      <w:r w:rsidDel="00000000" w:rsidR="00000000" w:rsidRPr="00000000">
        <w:rPr>
          <w:rtl w:val="0"/>
        </w:rPr>
        <w:t xml:space="preserve">RAID 10 (RAID </w:t>
      </w:r>
      <w:r w:rsidDel="00000000" w:rsidR="00000000" w:rsidRPr="00000000">
        <w:rPr>
          <w:rFonts w:ascii="Calibri" w:cs="Calibri" w:eastAsia="Calibri" w:hAnsi="Calibri"/>
          <w:sz w:val="24"/>
          <w:szCs w:val="24"/>
          <w:rtl w:val="0"/>
        </w:rPr>
        <w:t xml:space="preserve">1+0</w:t>
      </w:r>
      <w:r w:rsidDel="00000000" w:rsidR="00000000" w:rsidRPr="00000000">
        <w:rPr>
          <w:rtl w:val="0"/>
        </w:rPr>
        <w:t xml:space="preserve">)</w:t>
      </w:r>
    </w:p>
    <w:p w:rsidR="00000000" w:rsidDel="00000000" w:rsidP="00000000" w:rsidRDefault="00000000" w:rsidRPr="00000000" w14:paraId="000001D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Definición: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 una combinación de dos agrupaciones RAID: RAID 1 (espejo) y RAID 0 (bandas).</w:t>
      </w:r>
    </w:p>
    <w:p w:rsidR="00000000" w:rsidDel="00000000" w:rsidP="00000000" w:rsidRDefault="00000000" w:rsidRPr="00000000" w14:paraId="000001D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Estructura: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Discos configurados en pares de volúmenes RAID 1, y estos volúmenes son agrupados en una matriz RAID 0.</w:t>
      </w:r>
    </w:p>
    <w:p w:rsidR="00000000" w:rsidDel="00000000" w:rsidP="00000000" w:rsidRDefault="00000000" w:rsidRPr="00000000" w14:paraId="000001D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Ventaja: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Puede sobrevivir el fallo de varios discos, siempre que al menos un disco en cada par RAID 1 continúe funcionando.</w:t>
      </w:r>
    </w:p>
    <w:p w:rsidR="00000000" w:rsidDel="00000000" w:rsidP="00000000" w:rsidRDefault="00000000" w:rsidRPr="00000000" w14:paraId="000001D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Requisitos Mínimos: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4 discos.</w:t>
      </w:r>
    </w:p>
    <w:p w:rsidR="00000000" w:rsidDel="00000000" w:rsidP="00000000" w:rsidRDefault="00000000" w:rsidRPr="00000000" w14:paraId="000001D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Tolerancia a Falla: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 por conjunto de replicación.</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86372" cy="1829055"/>
            <wp:effectExtent b="0" l="0" r="0" t="0"/>
            <wp:docPr id="125"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2486372" cy="182905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3"/>
        <w:numPr>
          <w:ilvl w:val="2"/>
          <w:numId w:val="2"/>
        </w:numPr>
        <w:ind w:left="720" w:hanging="720"/>
        <w:rPr/>
      </w:pPr>
      <w:bookmarkStart w:colFirst="0" w:colLast="0" w:name="_heading=h.jnqlkrb187co" w:id="64"/>
      <w:bookmarkEnd w:id="64"/>
      <w:r w:rsidDel="00000000" w:rsidR="00000000" w:rsidRPr="00000000">
        <w:rPr>
          <w:rtl w:val="0"/>
        </w:rPr>
        <w:t xml:space="preserve">RAID 5E y RAID 6E (Con Disco de Reserva)</w:t>
      </w:r>
    </w:p>
    <w:p w:rsidR="00000000" w:rsidDel="00000000" w:rsidP="00000000" w:rsidRDefault="00000000" w:rsidRPr="00000000" w14:paraId="000001D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Definición: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Son variantes de RAID 5 y RAID 6 que incluyen un disco de reserva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spare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Tipos de Discos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Spare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Hot spare: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Conectados y preparados.</w:t>
      </w:r>
    </w:p>
    <w:p w:rsidR="00000000" w:rsidDel="00000000" w:rsidP="00000000" w:rsidRDefault="00000000" w:rsidRPr="00000000" w14:paraId="000001D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Standby spare: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 espera.</w:t>
      </w:r>
    </w:p>
    <w:p w:rsidR="00000000" w:rsidDel="00000000" w:rsidP="00000000" w:rsidRDefault="00000000" w:rsidRPr="00000000" w14:paraId="000001D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Función del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Spare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 es parte del conjunto activo hasta que un disco falla y el conjunto se reconstruye sobre él.</w:t>
      </w:r>
    </w:p>
    <w:p w:rsidR="00000000" w:rsidDel="00000000" w:rsidP="00000000" w:rsidRDefault="00000000" w:rsidRPr="00000000" w14:paraId="000001D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Beneficio: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 mejoran el rendimiento, pero minimizan el tiempo de reconstrucción y las labores de administración cuando se producen fallos. Si se te rompe un disco y luego otro, por más que sea un Raid 5, te da tiempo a agregar el 2do.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500122" cy="1761859"/>
            <wp:effectExtent b="0" l="0" r="0" t="0"/>
            <wp:docPr id="126"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3500122" cy="1761859"/>
                    </a:xfrm>
                    <a:prstGeom prst="rect"/>
                    <a:ln/>
                  </pic:spPr>
                </pic:pic>
              </a:graphicData>
            </a:graphic>
          </wp:inline>
        </w:drawing>
      </w:r>
      <w:r w:rsidDel="00000000" w:rsidR="00000000" w:rsidRPr="00000000">
        <w:rPr>
          <w:rtl w:val="0"/>
        </w:rPr>
      </w:r>
    </w:p>
    <w:tbl>
      <w:tblPr>
        <w:tblStyle w:val="Table6"/>
        <w:tblW w:w="5467.0" w:type="dxa"/>
        <w:jc w:val="left"/>
        <w:tblLayout w:type="fixed"/>
        <w:tblLook w:val="0400"/>
      </w:tblPr>
      <w:tblGrid>
        <w:gridCol w:w="899"/>
        <w:gridCol w:w="815"/>
        <w:gridCol w:w="1229"/>
        <w:gridCol w:w="857"/>
        <w:gridCol w:w="1667"/>
        <w:tblGridChange w:id="0">
          <w:tblGrid>
            <w:gridCol w:w="899"/>
            <w:gridCol w:w="815"/>
            <w:gridCol w:w="1229"/>
            <w:gridCol w:w="857"/>
            <w:gridCol w:w="1667"/>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F">
            <w:pPr>
              <w:spacing w:after="480" w:lineRule="auto"/>
              <w:rPr>
                <w:sz w:val="24"/>
                <w:szCs w:val="24"/>
              </w:rPr>
            </w:pPr>
            <w:r w:rsidDel="00000000" w:rsidR="00000000" w:rsidRPr="00000000">
              <w:rPr>
                <w:b w:val="1"/>
                <w:color w:val="000000"/>
                <w:sz w:val="24"/>
                <w:szCs w:val="24"/>
                <w:rtl w:val="0"/>
              </w:rPr>
              <w:t xml:space="preserve">Nivel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0">
            <w:pPr>
              <w:spacing w:after="480" w:lineRule="auto"/>
              <w:rPr>
                <w:sz w:val="24"/>
                <w:szCs w:val="24"/>
              </w:rPr>
            </w:pPr>
            <w:r w:rsidDel="00000000" w:rsidR="00000000" w:rsidRPr="00000000">
              <w:rPr>
                <w:b w:val="1"/>
                <w:color w:val="000000"/>
                <w:sz w:val="24"/>
                <w:szCs w:val="24"/>
                <w:rtl w:val="0"/>
              </w:rPr>
              <w:t xml:space="preserve">Bandas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1">
            <w:pPr>
              <w:spacing w:after="480" w:lineRule="auto"/>
              <w:rPr>
                <w:sz w:val="24"/>
                <w:szCs w:val="24"/>
              </w:rPr>
            </w:pPr>
            <w:r w:rsidDel="00000000" w:rsidR="00000000" w:rsidRPr="00000000">
              <w:rPr>
                <w:b w:val="1"/>
                <w:color w:val="000000"/>
                <w:sz w:val="24"/>
                <w:szCs w:val="24"/>
                <w:rtl w:val="0"/>
              </w:rPr>
              <w:t xml:space="preserve">Replicación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2">
            <w:pPr>
              <w:spacing w:after="480" w:lineRule="auto"/>
              <w:rPr>
                <w:sz w:val="24"/>
                <w:szCs w:val="24"/>
              </w:rPr>
            </w:pPr>
            <w:r w:rsidDel="00000000" w:rsidR="00000000" w:rsidRPr="00000000">
              <w:rPr>
                <w:b w:val="1"/>
                <w:color w:val="000000"/>
                <w:sz w:val="24"/>
                <w:szCs w:val="24"/>
                <w:rtl w:val="0"/>
              </w:rPr>
              <w:t xml:space="preserve">Paridad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3">
            <w:pPr>
              <w:spacing w:after="480" w:lineRule="auto"/>
              <w:rPr>
                <w:sz w:val="24"/>
                <w:szCs w:val="24"/>
              </w:rPr>
            </w:pPr>
            <w:r w:rsidDel="00000000" w:rsidR="00000000" w:rsidRPr="00000000">
              <w:rPr>
                <w:b w:val="1"/>
                <w:color w:val="000000"/>
                <w:sz w:val="24"/>
                <w:szCs w:val="24"/>
                <w:rtl w:val="0"/>
              </w:rPr>
              <w:t xml:space="preserve">Discos Mínimos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4">
            <w:pPr>
              <w:spacing w:after="480" w:lineRule="auto"/>
              <w:rPr>
                <w:sz w:val="24"/>
                <w:szCs w:val="24"/>
              </w:rPr>
            </w:pPr>
            <w:r w:rsidDel="00000000" w:rsidR="00000000" w:rsidRPr="00000000">
              <w:rPr>
                <w:b w:val="1"/>
                <w:sz w:val="24"/>
                <w:szCs w:val="24"/>
                <w:rtl w:val="0"/>
              </w:rPr>
              <w:t xml:space="preserve">RAID 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5">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6">
            <w:pPr>
              <w:spacing w:after="480"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7">
            <w:pPr>
              <w:spacing w:after="480"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8">
            <w:pPr>
              <w:spacing w:after="480" w:lineRule="auto"/>
              <w:rPr>
                <w:sz w:val="24"/>
                <w:szCs w:val="24"/>
              </w:rPr>
            </w:pPr>
            <w:r w:rsidDel="00000000" w:rsidR="00000000" w:rsidRPr="00000000">
              <w:rPr>
                <w:sz w:val="24"/>
                <w:szCs w:val="24"/>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9">
            <w:pPr>
              <w:spacing w:after="480" w:lineRule="auto"/>
              <w:rPr>
                <w:sz w:val="24"/>
                <w:szCs w:val="24"/>
              </w:rPr>
            </w:pPr>
            <w:r w:rsidDel="00000000" w:rsidR="00000000" w:rsidRPr="00000000">
              <w:rPr>
                <w:b w:val="1"/>
                <w:sz w:val="24"/>
                <w:szCs w:val="24"/>
                <w:rtl w:val="0"/>
              </w:rPr>
              <w:t xml:space="preserve">RAID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A">
            <w:pPr>
              <w:spacing w:after="480"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B">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C">
            <w:pPr>
              <w:spacing w:after="480"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D">
            <w:pPr>
              <w:spacing w:after="480" w:lineRule="auto"/>
              <w:rPr>
                <w:sz w:val="24"/>
                <w:szCs w:val="24"/>
              </w:rPr>
            </w:pPr>
            <w:r w:rsidDel="00000000" w:rsidR="00000000" w:rsidRPr="00000000">
              <w:rPr>
                <w:sz w:val="24"/>
                <w:szCs w:val="24"/>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E">
            <w:pPr>
              <w:spacing w:after="480" w:lineRule="auto"/>
              <w:rPr>
                <w:sz w:val="24"/>
                <w:szCs w:val="24"/>
              </w:rPr>
            </w:pPr>
            <w:r w:rsidDel="00000000" w:rsidR="00000000" w:rsidRPr="00000000">
              <w:rPr>
                <w:b w:val="1"/>
                <w:sz w:val="24"/>
                <w:szCs w:val="24"/>
                <w:rtl w:val="0"/>
              </w:rPr>
              <w:t xml:space="preserve">RAID 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F">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0">
            <w:pPr>
              <w:spacing w:after="480"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1">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2">
            <w:pPr>
              <w:spacing w:after="480" w:lineRule="auto"/>
              <w:rPr>
                <w:sz w:val="24"/>
                <w:szCs w:val="24"/>
              </w:rPr>
            </w:pPr>
            <w:r w:rsidDel="00000000" w:rsidR="00000000" w:rsidRPr="00000000">
              <w:rPr>
                <w:sz w:val="24"/>
                <w:szCs w:val="24"/>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3">
            <w:pPr>
              <w:spacing w:after="480" w:lineRule="auto"/>
              <w:rPr>
                <w:sz w:val="24"/>
                <w:szCs w:val="24"/>
              </w:rPr>
            </w:pPr>
            <w:r w:rsidDel="00000000" w:rsidR="00000000" w:rsidRPr="00000000">
              <w:rPr>
                <w:b w:val="1"/>
                <w:sz w:val="24"/>
                <w:szCs w:val="24"/>
                <w:rtl w:val="0"/>
              </w:rPr>
              <w:t xml:space="preserve">RAID 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4">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5">
            <w:pPr>
              <w:spacing w:after="480"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6">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7">
            <w:pPr>
              <w:spacing w:after="480" w:lineRule="auto"/>
              <w:rPr>
                <w:sz w:val="24"/>
                <w:szCs w:val="24"/>
              </w:rPr>
            </w:pPr>
            <w:r w:rsidDel="00000000" w:rsidR="00000000" w:rsidRPr="00000000">
              <w:rPr>
                <w:sz w:val="24"/>
                <w:szCs w:val="24"/>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8">
            <w:pPr>
              <w:spacing w:after="480" w:lineRule="auto"/>
              <w:rPr>
                <w:sz w:val="24"/>
                <w:szCs w:val="24"/>
              </w:rPr>
            </w:pPr>
            <w:r w:rsidDel="00000000" w:rsidR="00000000" w:rsidRPr="00000000">
              <w:rPr>
                <w:b w:val="1"/>
                <w:sz w:val="24"/>
                <w:szCs w:val="24"/>
                <w:rtl w:val="0"/>
              </w:rPr>
              <w:t xml:space="preserve">RAID 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9">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A">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B">
            <w:pPr>
              <w:spacing w:after="480"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C">
            <w:pPr>
              <w:spacing w:after="480" w:lineRule="auto"/>
              <w:rPr>
                <w:sz w:val="24"/>
                <w:szCs w:val="24"/>
              </w:rPr>
            </w:pPr>
            <w:r w:rsidDel="00000000" w:rsidR="00000000" w:rsidRPr="00000000">
              <w:rPr>
                <w:sz w:val="24"/>
                <w:szCs w:val="24"/>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D">
            <w:pPr>
              <w:spacing w:after="480" w:lineRule="auto"/>
              <w:rPr>
                <w:sz w:val="24"/>
                <w:szCs w:val="24"/>
              </w:rPr>
            </w:pPr>
            <w:r w:rsidDel="00000000" w:rsidR="00000000" w:rsidRPr="00000000">
              <w:rPr>
                <w:b w:val="1"/>
                <w:sz w:val="24"/>
                <w:szCs w:val="24"/>
                <w:rtl w:val="0"/>
              </w:rPr>
              <w:t xml:space="preserve">RAID 50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E">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F">
            <w:pPr>
              <w:spacing w:after="480"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0">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1">
            <w:pPr>
              <w:spacing w:after="480" w:lineRule="auto"/>
              <w:rPr>
                <w:sz w:val="24"/>
                <w:szCs w:val="24"/>
              </w:rPr>
            </w:pPr>
            <w:r w:rsidDel="00000000" w:rsidR="00000000" w:rsidRPr="00000000">
              <w:rPr>
                <w:sz w:val="24"/>
                <w:szCs w:val="24"/>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2">
            <w:pPr>
              <w:spacing w:after="480" w:lineRule="auto"/>
              <w:rPr>
                <w:sz w:val="24"/>
                <w:szCs w:val="24"/>
              </w:rPr>
            </w:pPr>
            <w:r w:rsidDel="00000000" w:rsidR="00000000" w:rsidRPr="00000000">
              <w:rPr>
                <w:b w:val="1"/>
                <w:sz w:val="24"/>
                <w:szCs w:val="24"/>
                <w:rtl w:val="0"/>
              </w:rPr>
              <w:t xml:space="preserve">RAID 60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3">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4">
            <w:pPr>
              <w:spacing w:after="480"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5">
            <w:pPr>
              <w:spacing w:after="480" w:lineRule="auto"/>
              <w:rPr>
                <w:sz w:val="24"/>
                <w:szCs w:val="24"/>
              </w:rPr>
            </w:pPr>
            <w:r w:rsidDel="00000000" w:rsidR="00000000" w:rsidRPr="00000000">
              <w:rPr>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6">
            <w:pPr>
              <w:spacing w:after="480" w:lineRule="auto"/>
              <w:rPr>
                <w:sz w:val="24"/>
                <w:szCs w:val="24"/>
              </w:rPr>
            </w:pPr>
            <w:r w:rsidDel="00000000" w:rsidR="00000000" w:rsidRPr="00000000">
              <w:rPr>
                <w:sz w:val="24"/>
                <w:szCs w:val="24"/>
                <w:rtl w:val="0"/>
              </w:rPr>
              <w:t xml:space="preserve">8</w:t>
            </w:r>
          </w:p>
        </w:tc>
      </w:tr>
    </w:tbl>
    <w:p w:rsidR="00000000" w:rsidDel="00000000" w:rsidP="00000000" w:rsidRDefault="00000000" w:rsidRPr="00000000" w14:paraId="00000207">
      <w:pPr>
        <w:pStyle w:val="Heading3"/>
        <w:ind w:left="720" w:hanging="720"/>
        <w:rPr>
          <w:rFonts w:ascii="Calibri" w:cs="Calibri" w:eastAsia="Calibri" w:hAnsi="Calibri"/>
          <w:b w:val="0"/>
          <w:sz w:val="24"/>
          <w:szCs w:val="24"/>
        </w:rPr>
      </w:pPr>
      <w:bookmarkStart w:colFirst="0" w:colLast="0" w:name="_heading=h.sgjzxor0vi4w" w:id="65"/>
      <w:bookmarkEnd w:id="65"/>
      <w:r w:rsidDel="00000000" w:rsidR="00000000" w:rsidRPr="00000000">
        <w:rPr>
          <w:rFonts w:ascii="Calibri" w:cs="Calibri" w:eastAsia="Calibri" w:hAnsi="Calibri"/>
          <w:b w:val="0"/>
          <w:sz w:val="24"/>
          <w:szCs w:val="24"/>
          <w:rtl w:val="0"/>
        </w:rPr>
        <w:t xml:space="preserve">En el caso de combinar RAIDs con un 0, siempre el RAID 0 queda por arriba. Por debajo en el Stripping queda el otro tipo de raid. Similar al dibujo del RAID 10.</w:t>
      </w:r>
    </w:p>
    <w:p w:rsidR="00000000" w:rsidDel="00000000" w:rsidP="00000000" w:rsidRDefault="00000000" w:rsidRPr="00000000" w14:paraId="00000208">
      <w:pPr>
        <w:pStyle w:val="Heading2"/>
        <w:numPr>
          <w:ilvl w:val="1"/>
          <w:numId w:val="2"/>
        </w:numPr>
        <w:ind w:left="576" w:hanging="576"/>
        <w:rPr/>
      </w:pPr>
      <w:bookmarkStart w:colFirst="0" w:colLast="0" w:name="_heading=h.itq9y0h9ot39" w:id="66"/>
      <w:bookmarkEnd w:id="66"/>
      <w:r w:rsidDel="00000000" w:rsidR="00000000" w:rsidRPr="00000000">
        <w:rPr>
          <w:rtl w:val="0"/>
        </w:rPr>
        <w:t xml:space="preserve">Práctica de Laboratorio: Instalación de S.O. en RAID 1 (Debian)</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 práctica consistió en instalar Debian GNU/Linux en un array RAID 1 por software utilizando dos discos virtuales de 10 GB cada uno (sda y sdb).</w:t>
      </w:r>
    </w:p>
    <w:p w:rsidR="00000000" w:rsidDel="00000000" w:rsidP="00000000" w:rsidRDefault="00000000" w:rsidRPr="00000000" w14:paraId="0000020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creó una VM en VirtualBox con 2 discos de 10 GB.</w:t>
      </w:r>
    </w:p>
    <w:p w:rsidR="00000000" w:rsidDel="00000000" w:rsidP="00000000" w:rsidRDefault="00000000" w:rsidRPr="00000000" w14:paraId="0000020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 el instalador de Debian, se seleccionó el método de particionado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Manual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0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crearon nuevas tablas de partición en ambos discos (sda y sdb).</w:t>
      </w:r>
    </w:p>
    <w:p w:rsidR="00000000" w:rsidDel="00000000" w:rsidP="00000000" w:rsidRDefault="00000000" w:rsidRPr="00000000" w14:paraId="0000020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creó una partición primaria en cada disco y se les asignó el tipo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RAID automático de Linux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0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seleccionó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Configurar RAID por software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 se eligió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Crear un dispositivo MD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 tipo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RAID1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 2 dispositivos activos ($/dev/sda1$ y $/dev/sdb1$).</w:t>
      </w:r>
    </w:p>
    <w:p w:rsidR="00000000" w:rsidDel="00000000" w:rsidP="00000000" w:rsidRDefault="00000000" w:rsidRPr="00000000" w14:paraId="0000020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configuró el dispositivo RAID 1 (Dispositivo RAID0 #0, de 10.7 GB) para ser usado como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sistema de ficheros ext4 transaccional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 se le asignó el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punto de montaje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(raíz del sistema).</w:t>
      </w:r>
    </w:p>
    <w:p w:rsidR="00000000" w:rsidDel="00000000" w:rsidP="00000000" w:rsidRDefault="00000000" w:rsidRPr="00000000" w14:paraId="0000021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Nota Importante: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 fundamental instalar el Gestor de arranque (ej: GRUB) en ambas particiones.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400040" cy="2547620"/>
            <wp:effectExtent b="0" l="0" r="0" t="0"/>
            <wp:docPr id="127"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400040" cy="254762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Gráficamente, el SO lo ve como un solo disco. Mientras que si tiramos el comando mdam –detail /dev/md0, nos va a tirar que discos componen dicho raid. Lo pueden ver debajo de la siguiente captura:</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400040" cy="3883660"/>
            <wp:effectExtent b="0" l="0" r="0" t="0"/>
            <wp:docPr id="128"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400040" cy="388366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2"/>
        <w:numPr>
          <w:ilvl w:val="1"/>
          <w:numId w:val="2"/>
        </w:numPr>
        <w:ind w:left="576" w:hanging="576"/>
        <w:rPr/>
      </w:pPr>
      <w:bookmarkStart w:colFirst="0" w:colLast="0" w:name="_heading=h.5e8j9izbp2ja" w:id="67"/>
      <w:bookmarkEnd w:id="67"/>
      <w:r w:rsidDel="00000000" w:rsidR="00000000" w:rsidRPr="00000000">
        <w:rPr>
          <w:rtl w:val="0"/>
        </w:rPr>
        <w:t xml:space="preserve">Falla en RAID 1</w:t>
      </w:r>
    </w:p>
    <w:p w:rsidR="00000000" w:rsidDel="00000000" w:rsidP="00000000" w:rsidRDefault="00000000" w:rsidRPr="00000000" w14:paraId="0000021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Simulación de Falla (Desconexión de un disco):</w:t>
      </w:r>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 desconectar un disco (ej. sdb), el sistema genera errores de I/O y el kernel reporta Disk failure on sdb1, disabling device.</w:t>
      </w:r>
    </w:p>
    <w:p w:rsidR="00000000" w:rsidDel="00000000" w:rsidP="00000000" w:rsidRDefault="00000000" w:rsidRPr="00000000" w14:paraId="0000021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 array continúa la operación en 1 dispositivo.</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639322" cy="2229161"/>
            <wp:effectExtent b="0" l="0" r="0" t="0"/>
            <wp:docPr id="129"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4639322" cy="2229161"/>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 mdadm --detail muestra el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Estado: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clean, degraded (limpio, degradado), con un total de 1 dispositivo y el otro como removed (eliminado).</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172268" cy="2257740"/>
            <wp:effectExtent b="0" l="0" r="0" t="0"/>
            <wp:docPr id="130"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3172268" cy="225774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Recuperación del Array RAID 1:</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conecta un nuevo disco de reemplazo (o el mismo disco tras la reconexión).</w:t>
      </w:r>
    </w:p>
    <w:p w:rsidR="00000000" w:rsidDel="00000000" w:rsidP="00000000" w:rsidRDefault="00000000" w:rsidRPr="00000000" w14:paraId="0000021D">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añade el disco al array con el comando: mdadm /dev/md0 --add /dev/sdb1.</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372585" cy="1467055"/>
            <wp:effectExtent b="0" l="0" r="0" t="0"/>
            <wp:docPr id="131"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4372585" cy="146705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 sistema inicia la reconstrucción del RAID 1, volviendo al estado clean y active sync en ambos dispositivos una vez completado el proceso.</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400040" cy="2907030"/>
            <wp:effectExtent b="0" l="0" r="0" t="0"/>
            <wp:docPr id="132"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400040" cy="290703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1"/>
        <w:numPr>
          <w:ilvl w:val="0"/>
          <w:numId w:val="2"/>
        </w:numPr>
        <w:ind w:left="432" w:hanging="432"/>
        <w:rPr/>
      </w:pPr>
      <w:bookmarkStart w:colFirst="0" w:colLast="0" w:name="_heading=h.qsbkpuqtditi" w:id="68"/>
      <w:bookmarkEnd w:id="68"/>
      <w:r w:rsidDel="00000000" w:rsidR="00000000" w:rsidRPr="00000000">
        <w:rPr>
          <w:rtl w:val="0"/>
        </w:rPr>
        <w:t xml:space="preserve">Clase 21: Administración Remota</w:t>
      </w:r>
    </w:p>
    <w:p w:rsidR="00000000" w:rsidDel="00000000" w:rsidP="00000000" w:rsidRDefault="00000000" w:rsidRPr="00000000" w14:paraId="00000222">
      <w:pPr>
        <w:pStyle w:val="Heading2"/>
        <w:numPr>
          <w:ilvl w:val="1"/>
          <w:numId w:val="2"/>
        </w:numPr>
        <w:ind w:left="576" w:hanging="576"/>
        <w:rPr/>
      </w:pPr>
      <w:r w:rsidDel="00000000" w:rsidR="00000000" w:rsidRPr="00000000">
        <w:rPr>
          <w:rtl w:val="0"/>
        </w:rPr>
        <w:t xml:space="preserve">Herramientas para acceder remotamente</w:t>
      </w:r>
    </w:p>
    <w:p w:rsidR="00000000" w:rsidDel="00000000" w:rsidP="00000000" w:rsidRDefault="00000000" w:rsidRPr="00000000" w14:paraId="00000223">
      <w:pPr>
        <w:rPr/>
      </w:pPr>
      <w:r w:rsidDel="00000000" w:rsidR="00000000" w:rsidRPr="00000000">
        <w:rPr>
          <w:rtl w:val="0"/>
        </w:rPr>
        <w:t xml:space="preserve">SSH, TeamViewer, Escritorio Remoto (En windows), rlogin, lsh, nsh, slush, etc.</w:t>
      </w:r>
    </w:p>
    <w:p w:rsidR="00000000" w:rsidDel="00000000" w:rsidP="00000000" w:rsidRDefault="00000000" w:rsidRPr="00000000" w14:paraId="00000224">
      <w:pPr>
        <w:pStyle w:val="Heading2"/>
        <w:numPr>
          <w:ilvl w:val="1"/>
          <w:numId w:val="2"/>
        </w:numPr>
        <w:ind w:left="576" w:hanging="576"/>
        <w:rPr/>
      </w:pPr>
      <w:r w:rsidDel="00000000" w:rsidR="00000000" w:rsidRPr="00000000">
        <w:rPr>
          <w:rtl w:val="0"/>
        </w:rPr>
        <w:t xml:space="preserve">Escritorio Remoto en Windows</w:t>
      </w:r>
    </w:p>
    <w:p w:rsidR="00000000" w:rsidDel="00000000" w:rsidP="00000000" w:rsidRDefault="00000000" w:rsidRPr="00000000" w14:paraId="00000225">
      <w:pPr>
        <w:rPr/>
      </w:pPr>
      <w:r w:rsidDel="00000000" w:rsidR="00000000" w:rsidRPr="00000000">
        <w:rPr/>
        <w:drawing>
          <wp:inline distB="0" distT="0" distL="0" distR="0">
            <wp:extent cx="5400040" cy="2618105"/>
            <wp:effectExtent b="0" l="0" r="0" t="0"/>
            <wp:docPr id="122"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5400040" cy="261810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Únicamente se puede usar el escritorio remoto con usuarios que pertenezcan al grupo de “Usuarios de Escritorio Remoto”.</w:t>
      </w:r>
    </w:p>
    <w:p w:rsidR="00000000" w:rsidDel="00000000" w:rsidP="00000000" w:rsidRDefault="00000000" w:rsidRPr="00000000" w14:paraId="00000227">
      <w:pPr>
        <w:rPr/>
      </w:pPr>
      <w:r w:rsidDel="00000000" w:rsidR="00000000" w:rsidRPr="00000000">
        <w:rPr>
          <w:rtl w:val="0"/>
        </w:rPr>
        <w:t xml:space="preserve">En Linux puede haber n usuarios simultáneos, en Windows es multiusuario también. Pero en un Windows hogareño, pese a ser multiusuario, la interfaz gráfica solo la puede usar 1. Mientras que en Windows Server, varios usuarios a la vez pueden tener la GUI abierta. </w:t>
      </w:r>
    </w:p>
    <w:p w:rsidR="00000000" w:rsidDel="00000000" w:rsidP="00000000" w:rsidRDefault="00000000" w:rsidRPr="00000000" w14:paraId="00000228">
      <w:pPr>
        <w:pStyle w:val="Heading2"/>
        <w:numPr>
          <w:ilvl w:val="1"/>
          <w:numId w:val="2"/>
        </w:numPr>
        <w:ind w:left="576" w:hanging="576"/>
        <w:rPr/>
      </w:pPr>
      <w:r w:rsidDel="00000000" w:rsidR="00000000" w:rsidRPr="00000000">
        <w:rPr>
          <w:rtl w:val="0"/>
        </w:rPr>
        <w:t xml:space="preserve">SSH vs Telnet</w:t>
      </w:r>
    </w:p>
    <w:p w:rsidR="00000000" w:rsidDel="00000000" w:rsidP="00000000" w:rsidRDefault="00000000" w:rsidRPr="00000000" w14:paraId="00000229">
      <w:pPr>
        <w:rPr/>
      </w:pPr>
      <w:r w:rsidDel="00000000" w:rsidR="00000000" w:rsidRPr="00000000">
        <w:rPr>
          <w:rtl w:val="0"/>
        </w:rPr>
        <w:t xml:space="preserve">Telnet era la herramienta vieja para administrar remotamente, pero se dejó de usar porque las credenciales viajaban en texto plano, mientras que SSH cifra.</w:t>
      </w:r>
    </w:p>
    <w:p w:rsidR="00000000" w:rsidDel="00000000" w:rsidP="00000000" w:rsidRDefault="00000000" w:rsidRPr="00000000" w14:paraId="0000022A">
      <w:pPr>
        <w:pStyle w:val="Heading2"/>
        <w:numPr>
          <w:ilvl w:val="1"/>
          <w:numId w:val="2"/>
        </w:numPr>
        <w:ind w:left="576" w:hanging="576"/>
        <w:rPr/>
      </w:pPr>
      <w:r w:rsidDel="00000000" w:rsidR="00000000" w:rsidRPr="00000000">
        <w:rPr>
          <w:rtl w:val="0"/>
        </w:rPr>
        <w:t xml:space="preserve">SSH</w:t>
      </w:r>
    </w:p>
    <w:p w:rsidR="00000000" w:rsidDel="00000000" w:rsidP="00000000" w:rsidRDefault="00000000" w:rsidRPr="00000000" w14:paraId="0000022B">
      <w:pPr>
        <w:rPr/>
      </w:pPr>
      <w:r w:rsidDel="00000000" w:rsidR="00000000" w:rsidRPr="00000000">
        <w:rPr>
          <w:rtl w:val="0"/>
        </w:rPr>
        <w:t xml:space="preserve">Tiene 2 lados, SSH Server y SSH Client.</w:t>
      </w:r>
    </w:p>
    <w:p w:rsidR="00000000" w:rsidDel="00000000" w:rsidP="00000000" w:rsidRDefault="00000000" w:rsidRPr="00000000" w14:paraId="0000022C">
      <w:pPr>
        <w:rPr/>
      </w:pPr>
      <w:r w:rsidDel="00000000" w:rsidR="00000000" w:rsidRPr="00000000">
        <w:rPr>
          <w:rtl w:val="0"/>
        </w:rPr>
        <w:t xml:space="preserve">Existen clientes para todo tipo sistemas. </w:t>
      </w:r>
    </w:p>
    <w:p w:rsidR="00000000" w:rsidDel="00000000" w:rsidP="00000000" w:rsidRDefault="00000000" w:rsidRPr="00000000" w14:paraId="0000022D">
      <w:pPr>
        <w:rPr/>
      </w:pPr>
      <w:r w:rsidDel="00000000" w:rsidR="00000000" w:rsidRPr="00000000">
        <w:rPr>
          <w:rtl w:val="0"/>
        </w:rPr>
        <w:t xml:space="preserve">Por defecto SSH se abre en el puerto 22 (22000), aunque es recomendable moverlo a un puerto más alto, ya que en caso de abrir la conexión a internet, hay bots constantemente escaneando para atacar dicho puerto.</w:t>
      </w:r>
    </w:p>
    <w:p w:rsidR="00000000" w:rsidDel="00000000" w:rsidP="00000000" w:rsidRDefault="00000000" w:rsidRPr="00000000" w14:paraId="0000022E">
      <w:pPr>
        <w:rPr/>
      </w:pPr>
      <w:r w:rsidDel="00000000" w:rsidR="00000000" w:rsidRPr="00000000">
        <w:rPr/>
        <w:drawing>
          <wp:inline distB="0" distT="0" distL="0" distR="0">
            <wp:extent cx="5400040" cy="3079115"/>
            <wp:effectExtent b="0" l="0" r="0" t="0"/>
            <wp:docPr id="112"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5400040" cy="307911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Un banner es el mensajito que te sale al establecer una conexión, como esto:</w:t>
      </w:r>
    </w:p>
    <w:p w:rsidR="00000000" w:rsidDel="00000000" w:rsidP="00000000" w:rsidRDefault="00000000" w:rsidRPr="00000000" w14:paraId="00000230">
      <w:pPr>
        <w:rPr>
          <w:i w:val="1"/>
        </w:rPr>
      </w:pPr>
      <w:r w:rsidDel="00000000" w:rsidR="00000000" w:rsidRPr="00000000">
        <w:rPr>
          <w:i w:val="1"/>
          <w:rtl w:val="0"/>
        </w:rPr>
        <w:t xml:space="preserve">Banner al iniciar sesion</w:t>
      </w:r>
    </w:p>
    <w:p w:rsidR="00000000" w:rsidDel="00000000" w:rsidP="00000000" w:rsidRDefault="00000000" w:rsidRPr="00000000" w14:paraId="00000231">
      <w:pPr>
        <w:rPr/>
      </w:pPr>
      <w:r w:rsidDel="00000000" w:rsidR="00000000" w:rsidRPr="00000000">
        <w:rPr/>
        <w:drawing>
          <wp:inline distB="0" distT="0" distL="0" distR="0">
            <wp:extent cx="5400040" cy="1866900"/>
            <wp:effectExtent b="0" l="0" r="0" t="0"/>
            <wp:docPr id="113"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400040" cy="1866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2">
      <w:pPr>
        <w:rPr>
          <w:i w:val="1"/>
        </w:rPr>
      </w:pPr>
      <w:r w:rsidDel="00000000" w:rsidR="00000000" w:rsidRPr="00000000">
        <w:rPr>
          <w:i w:val="1"/>
          <w:rtl w:val="0"/>
        </w:rPr>
        <w:t xml:space="preserve">Banner después de iniciar sesión</w:t>
      </w:r>
    </w:p>
    <w:p w:rsidR="00000000" w:rsidDel="00000000" w:rsidP="00000000" w:rsidRDefault="00000000" w:rsidRPr="00000000" w14:paraId="00000233">
      <w:pPr>
        <w:rPr/>
      </w:pPr>
      <w:r w:rsidDel="00000000" w:rsidR="00000000" w:rsidRPr="00000000">
        <w:rPr/>
        <w:drawing>
          <wp:inline distB="0" distT="0" distL="0" distR="0">
            <wp:extent cx="5400040" cy="3228340"/>
            <wp:effectExtent b="0" l="0" r="0" t="0"/>
            <wp:docPr id="114"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5400040" cy="322834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 captura mia logeado en una PC de </w:t>
      </w:r>
      <w:hyperlink r:id="rId78">
        <w:r w:rsidDel="00000000" w:rsidR="00000000" w:rsidRPr="00000000">
          <w:rPr>
            <w:color w:val="0563c1"/>
            <w:u w:val="single"/>
            <w:rtl w:val="0"/>
          </w:rPr>
          <w:t xml:space="preserve">https://overthewire.org/wargames/bandit/</w:t>
        </w:r>
      </w:hyperlink>
      <w:r w:rsidDel="00000000" w:rsidR="00000000" w:rsidRPr="00000000">
        <w:rPr>
          <w:rtl w:val="0"/>
        </w:rPr>
      </w:r>
    </w:p>
    <w:p w:rsidR="00000000" w:rsidDel="00000000" w:rsidP="00000000" w:rsidRDefault="00000000" w:rsidRPr="00000000" w14:paraId="00000235">
      <w:pPr>
        <w:rPr/>
      </w:pPr>
      <w:r w:rsidDel="00000000" w:rsidR="00000000" w:rsidRPr="00000000">
        <w:rPr/>
        <w:drawing>
          <wp:inline distB="0" distT="0" distL="0" distR="0">
            <wp:extent cx="5400040" cy="2889885"/>
            <wp:effectExtent b="0" l="0" r="0" t="0"/>
            <wp:docPr id="115"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400040" cy="288988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Se puede usar para dar un aviso, tipo decir, lo que hagas se esta monitoreando. </w:t>
      </w:r>
    </w:p>
    <w:p w:rsidR="00000000" w:rsidDel="00000000" w:rsidP="00000000" w:rsidRDefault="00000000" w:rsidRPr="00000000" w14:paraId="00000237">
      <w:pPr>
        <w:pStyle w:val="Heading2"/>
        <w:numPr>
          <w:ilvl w:val="1"/>
          <w:numId w:val="2"/>
        </w:numPr>
        <w:ind w:left="576" w:hanging="576"/>
        <w:rPr/>
      </w:pPr>
      <w:r w:rsidDel="00000000" w:rsidR="00000000" w:rsidRPr="00000000">
        <w:rPr>
          <w:rtl w:val="0"/>
        </w:rPr>
        <w:t xml:space="preserve">Configuración de OpenSSH</w:t>
      </w:r>
    </w:p>
    <w:p w:rsidR="00000000" w:rsidDel="00000000" w:rsidP="00000000" w:rsidRDefault="00000000" w:rsidRPr="00000000" w14:paraId="00000238">
      <w:pPr>
        <w:rPr/>
      </w:pPr>
      <w:r w:rsidDel="00000000" w:rsidR="00000000" w:rsidRPr="00000000">
        <w:rPr/>
        <w:drawing>
          <wp:inline distB="0" distT="0" distL="0" distR="0">
            <wp:extent cx="5400040" cy="2874645"/>
            <wp:effectExtent b="0" l="0" r="0" t="0"/>
            <wp:docPr id="116"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5400040" cy="28746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9">
      <w:pPr>
        <w:pStyle w:val="Heading2"/>
        <w:numPr>
          <w:ilvl w:val="1"/>
          <w:numId w:val="2"/>
        </w:numPr>
        <w:ind w:left="576" w:hanging="576"/>
        <w:rPr/>
      </w:pPr>
      <w:r w:rsidDel="00000000" w:rsidR="00000000" w:rsidRPr="00000000">
        <w:rPr>
          <w:rtl w:val="0"/>
        </w:rPr>
        <w:t xml:space="preserve">Tools</w:t>
      </w:r>
    </w:p>
    <w:p w:rsidR="00000000" w:rsidDel="00000000" w:rsidP="00000000" w:rsidRDefault="00000000" w:rsidRPr="00000000" w14:paraId="0000023A">
      <w:pPr>
        <w:rPr/>
      </w:pPr>
      <w:r w:rsidDel="00000000" w:rsidR="00000000" w:rsidRPr="00000000">
        <w:rPr>
          <w:rtl w:val="0"/>
        </w:rPr>
        <w:t xml:space="preserve">SSH = Acceso remoto a la otra máquina</w:t>
      </w:r>
    </w:p>
    <w:p w:rsidR="00000000" w:rsidDel="00000000" w:rsidP="00000000" w:rsidRDefault="00000000" w:rsidRPr="00000000" w14:paraId="0000023B">
      <w:pPr>
        <w:rPr/>
      </w:pPr>
      <w:r w:rsidDel="00000000" w:rsidR="00000000" w:rsidRPr="00000000">
        <w:rPr>
          <w:rtl w:val="0"/>
        </w:rPr>
        <w:t xml:space="preserve">SCP =  Transfiere archivos de forma segura a otro Equipo, además de proteger el mundo capturando y conteniendo objetos SCP “Skips”.  </w:t>
      </w:r>
    </w:p>
    <w:p w:rsidR="00000000" w:rsidDel="00000000" w:rsidP="00000000" w:rsidRDefault="00000000" w:rsidRPr="00000000" w14:paraId="0000023C">
      <w:pPr>
        <w:jc w:val="center"/>
        <w:rPr/>
      </w:pPr>
      <w:r w:rsidDel="00000000" w:rsidR="00000000" w:rsidRPr="00000000">
        <w:rPr/>
        <w:drawing>
          <wp:inline distB="0" distT="0" distL="0" distR="0">
            <wp:extent cx="1216865" cy="1118419"/>
            <wp:effectExtent b="0" l="0" r="0" t="0"/>
            <wp:docPr descr="SCP Logo - símbolo, significado logotipo, historia, PNG" id="117" name="image19.png"/>
            <a:graphic>
              <a:graphicData uri="http://schemas.openxmlformats.org/drawingml/2006/picture">
                <pic:pic>
                  <pic:nvPicPr>
                    <pic:cNvPr descr="SCP Logo - símbolo, significado logotipo, historia, PNG" id="0" name="image19.png"/>
                    <pic:cNvPicPr preferRelativeResize="0"/>
                  </pic:nvPicPr>
                  <pic:blipFill>
                    <a:blip r:embed="rId81"/>
                    <a:srcRect b="5850" l="21940" r="21811" t="2860"/>
                    <a:stretch>
                      <a:fillRect/>
                    </a:stretch>
                  </pic:blipFill>
                  <pic:spPr>
                    <a:xfrm>
                      <a:off x="0" y="0"/>
                      <a:ext cx="1216865" cy="1118419"/>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0" distT="0" distL="0" distR="0">
            <wp:extent cx="5400040" cy="1525270"/>
            <wp:effectExtent b="0" l="0" r="0" t="0"/>
            <wp:docPr id="118" name="image24.png"/>
            <a:graphic>
              <a:graphicData uri="http://schemas.openxmlformats.org/drawingml/2006/picture">
                <pic:pic>
                  <pic:nvPicPr>
                    <pic:cNvPr id="0" name="image24.png"/>
                    <pic:cNvPicPr preferRelativeResize="0"/>
                  </pic:nvPicPr>
                  <pic:blipFill>
                    <a:blip r:embed="rId82"/>
                    <a:srcRect b="0" l="0" r="0" t="45632"/>
                    <a:stretch>
                      <a:fillRect/>
                    </a:stretch>
                  </pic:blipFill>
                  <pic:spPr>
                    <a:xfrm>
                      <a:off x="0" y="0"/>
                      <a:ext cx="5400040" cy="152527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2"/>
        <w:numPr>
          <w:ilvl w:val="1"/>
          <w:numId w:val="2"/>
        </w:numPr>
        <w:ind w:left="576" w:hanging="576"/>
        <w:rPr/>
      </w:pPr>
      <w:r w:rsidDel="00000000" w:rsidR="00000000" w:rsidRPr="00000000">
        <w:rPr>
          <w:rtl w:val="0"/>
        </w:rPr>
        <w:t xml:space="preserve">Llaves</w:t>
      </w:r>
    </w:p>
    <w:p w:rsidR="00000000" w:rsidDel="00000000" w:rsidP="00000000" w:rsidRDefault="00000000" w:rsidRPr="00000000" w14:paraId="00000240">
      <w:pPr>
        <w:rPr/>
      </w:pPr>
      <w:r w:rsidDel="00000000" w:rsidR="00000000" w:rsidRPr="00000000">
        <w:rPr>
          <w:rtl w:val="0"/>
        </w:rPr>
        <w:t xml:space="preserve">Es otra forma de autenticar usuarios, genera una llave pública y una llave privada, que funciona así: Vos te quedas con una llave pública y una privada, al querer autenticarte le mandas la pública al servidor, el servidor la va a guardar, y te va a pedir la privada. A partir de ahí, siempre que te logees va a requerirte la llave privada, que la saca automáticamente parece ser, y con eso te autenticás. Se pueden combinar los métodos de inicio de sesión. </w:t>
      </w:r>
    </w:p>
    <w:p w:rsidR="00000000" w:rsidDel="00000000" w:rsidP="00000000" w:rsidRDefault="00000000" w:rsidRPr="00000000" w14:paraId="00000241">
      <w:pPr>
        <w:rPr/>
      </w:pPr>
      <w:r w:rsidDel="00000000" w:rsidR="00000000" w:rsidRPr="00000000">
        <w:rPr/>
        <w:drawing>
          <wp:inline distB="0" distT="0" distL="0" distR="0">
            <wp:extent cx="5400040" cy="2576195"/>
            <wp:effectExtent b="0" l="0" r="0" t="0"/>
            <wp:docPr id="119"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5400040" cy="257619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2"/>
        <w:numPr>
          <w:ilvl w:val="1"/>
          <w:numId w:val="2"/>
        </w:numPr>
        <w:ind w:left="576" w:hanging="576"/>
        <w:rPr/>
      </w:pPr>
      <w:r w:rsidDel="00000000" w:rsidR="00000000" w:rsidRPr="00000000">
        <w:rPr>
          <w:rtl w:val="0"/>
        </w:rPr>
        <w:t xml:space="preserve">Crear llaves</w:t>
      </w:r>
    </w:p>
    <w:p w:rsidR="00000000" w:rsidDel="00000000" w:rsidP="00000000" w:rsidRDefault="00000000" w:rsidRPr="00000000" w14:paraId="00000243">
      <w:pPr>
        <w:rPr/>
      </w:pPr>
      <w:r w:rsidDel="00000000" w:rsidR="00000000" w:rsidRPr="00000000">
        <w:rPr/>
        <w:drawing>
          <wp:inline distB="0" distT="0" distL="0" distR="0">
            <wp:extent cx="5400040" cy="2861945"/>
            <wp:effectExtent b="0" l="0" r="0" t="0"/>
            <wp:docPr id="120"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5400040" cy="286194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Tambien se puede usar el cifrado DSA. Logearse teniendo distintas llaves: </w:t>
      </w:r>
    </w:p>
    <w:p w:rsidR="00000000" w:rsidDel="00000000" w:rsidP="00000000" w:rsidRDefault="00000000" w:rsidRPr="00000000" w14:paraId="00000246">
      <w:pPr>
        <w:rPr/>
      </w:pPr>
      <w:r w:rsidDel="00000000" w:rsidR="00000000" w:rsidRPr="00000000">
        <w:rPr/>
        <w:drawing>
          <wp:inline distB="0" distT="0" distL="0" distR="0">
            <wp:extent cx="5400040" cy="2174240"/>
            <wp:effectExtent b="0" l="0" r="0" t="0"/>
            <wp:docPr id="110"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5400040" cy="217424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Si tenes una sola no hace falta poner el comando así.  Configuración para tener habilitar llaves:</w:t>
      </w:r>
    </w:p>
    <w:p w:rsidR="00000000" w:rsidDel="00000000" w:rsidP="00000000" w:rsidRDefault="00000000" w:rsidRPr="00000000" w14:paraId="00000248">
      <w:pPr>
        <w:rPr/>
      </w:pPr>
      <w:r w:rsidDel="00000000" w:rsidR="00000000" w:rsidRPr="00000000">
        <w:rPr/>
        <w:drawing>
          <wp:inline distB="0" distT="0" distL="0" distR="0">
            <wp:extent cx="5400040" cy="3041015"/>
            <wp:effectExtent b="0" l="0" r="0" t="0"/>
            <wp:docPr id="111"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5400040" cy="304101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1"/>
        <w:numPr>
          <w:ilvl w:val="0"/>
          <w:numId w:val="2"/>
        </w:numPr>
        <w:ind w:left="432" w:hanging="432"/>
        <w:rPr/>
      </w:pPr>
      <w:bookmarkStart w:colFirst="0" w:colLast="0" w:name="_heading=h.p9nwdn7cqut3" w:id="69"/>
      <w:bookmarkEnd w:id="69"/>
      <w:r w:rsidDel="00000000" w:rsidR="00000000" w:rsidRPr="00000000">
        <w:rPr>
          <w:rtl w:val="0"/>
        </w:rPr>
        <w:t xml:space="preserve">Exposición: Escritorio Remoto en Windows</w:t>
      </w:r>
    </w:p>
    <w:p w:rsidR="00000000" w:rsidDel="00000000" w:rsidP="00000000" w:rsidRDefault="00000000" w:rsidRPr="00000000" w14:paraId="0000024A">
      <w:pPr>
        <w:rPr/>
      </w:pPr>
      <w:r w:rsidDel="00000000" w:rsidR="00000000" w:rsidRPr="00000000">
        <w:rPr>
          <w:rtl w:val="0"/>
        </w:rPr>
        <w:t xml:space="preserve">Protocolo: RDP (Remote Desktop Protocol) de Microsoft. Utiliza el puerto TCP 3389 por default.</w:t>
      </w:r>
    </w:p>
    <w:p w:rsidR="00000000" w:rsidDel="00000000" w:rsidP="00000000" w:rsidRDefault="00000000" w:rsidRPr="00000000" w14:paraId="0000024B">
      <w:pPr>
        <w:pStyle w:val="Heading2"/>
        <w:numPr>
          <w:ilvl w:val="1"/>
          <w:numId w:val="2"/>
        </w:numPr>
        <w:ind w:left="576" w:hanging="576"/>
        <w:rPr/>
      </w:pPr>
      <w:r w:rsidDel="00000000" w:rsidR="00000000" w:rsidRPr="00000000">
        <w:rPr>
          <w:rtl w:val="0"/>
        </w:rPr>
        <w:t xml:space="preserve">Arquitectura</w:t>
      </w:r>
    </w:p>
    <w:p w:rsidR="00000000" w:rsidDel="00000000" w:rsidP="00000000" w:rsidRDefault="00000000" w:rsidRPr="00000000" w14:paraId="0000024C">
      <w:pPr>
        <w:rPr/>
      </w:pPr>
      <w:r w:rsidDel="00000000" w:rsidR="00000000" w:rsidRPr="00000000">
        <w:rPr>
          <w:rtl w:val="0"/>
        </w:rPr>
        <w:t xml:space="preserve">Tiene un Modelo cliente – Servidor.</w:t>
      </w:r>
    </w:p>
    <w:p w:rsidR="00000000" w:rsidDel="00000000" w:rsidP="00000000" w:rsidRDefault="00000000" w:rsidRPr="00000000" w14:paraId="0000024D">
      <w:pPr>
        <w:rPr/>
      </w:pPr>
      <w:r w:rsidDel="00000000" w:rsidR="00000000" w:rsidRPr="00000000">
        <w:rPr>
          <w:rtl w:val="0"/>
        </w:rPr>
        <w:t xml:space="preserve">El Servidor escucha peticiones y comparte su escritorio, mientras que el cliente inicia la conexión para controlar al servidor. </w:t>
      </w:r>
    </w:p>
    <w:p w:rsidR="00000000" w:rsidDel="00000000" w:rsidP="00000000" w:rsidRDefault="00000000" w:rsidRPr="00000000" w14:paraId="0000024E">
      <w:pPr>
        <w:rPr/>
      </w:pPr>
      <w:r w:rsidDel="00000000" w:rsidR="00000000" w:rsidRPr="00000000">
        <w:rPr>
          <w:rtl w:val="0"/>
        </w:rPr>
        <w:t xml:space="preserve">El servidor envía imagen de su pantalla, el cliente envía acciones de mouse y teclado.</w:t>
      </w:r>
    </w:p>
    <w:p w:rsidR="00000000" w:rsidDel="00000000" w:rsidP="00000000" w:rsidRDefault="00000000" w:rsidRPr="00000000" w14:paraId="0000024F">
      <w:pPr>
        <w:pStyle w:val="Heading2"/>
        <w:numPr>
          <w:ilvl w:val="1"/>
          <w:numId w:val="2"/>
        </w:numPr>
        <w:ind w:left="576" w:hanging="576"/>
        <w:rPr/>
      </w:pPr>
      <w:r w:rsidDel="00000000" w:rsidR="00000000" w:rsidRPr="00000000">
        <w:rPr>
          <w:rtl w:val="0"/>
        </w:rPr>
        <w:t xml:space="preserve">Requisitos </w:t>
      </w:r>
    </w:p>
    <w:p w:rsidR="00000000" w:rsidDel="00000000" w:rsidP="00000000" w:rsidRDefault="00000000" w:rsidRPr="00000000" w14:paraId="00000250">
      <w:pPr>
        <w:rPr/>
      </w:pPr>
      <w:r w:rsidDel="00000000" w:rsidR="00000000" w:rsidRPr="00000000">
        <w:rPr>
          <w:rtl w:val="0"/>
        </w:rPr>
        <w:t xml:space="preserve">Para servidor:</w:t>
      </w:r>
    </w:p>
    <w:p w:rsidR="00000000" w:rsidDel="00000000" w:rsidP="00000000" w:rsidRDefault="00000000" w:rsidRPr="00000000" w14:paraId="000002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Windows 10/11 Pro, Enterprise, Education, y Windows Server. (No funca en Home).</w:t>
      </w:r>
    </w:p>
    <w:p w:rsidR="00000000" w:rsidDel="00000000" w:rsidP="00000000" w:rsidRDefault="00000000" w:rsidRPr="00000000" w14:paraId="00000252">
      <w:pPr>
        <w:rPr/>
      </w:pPr>
      <w:r w:rsidDel="00000000" w:rsidR="00000000" w:rsidRPr="00000000">
        <w:rPr>
          <w:rtl w:val="0"/>
        </w:rPr>
        <w:t xml:space="preserve">Para cliente: </w:t>
      </w:r>
    </w:p>
    <w:p w:rsidR="00000000" w:rsidDel="00000000" w:rsidP="00000000" w:rsidRDefault="00000000" w:rsidRPr="00000000" w14:paraId="000002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Cualquier edición de Windows. También disponible para macOS, iOS, Android y Linux.</w:t>
      </w:r>
    </w:p>
    <w:p w:rsidR="00000000" w:rsidDel="00000000" w:rsidP="00000000" w:rsidRDefault="00000000" w:rsidRPr="00000000" w14:paraId="00000254">
      <w:pPr>
        <w:pStyle w:val="Heading2"/>
        <w:numPr>
          <w:ilvl w:val="1"/>
          <w:numId w:val="2"/>
        </w:numPr>
        <w:ind w:left="576" w:hanging="576"/>
        <w:rPr/>
      </w:pPr>
      <w:r w:rsidDel="00000000" w:rsidR="00000000" w:rsidRPr="00000000">
        <w:rPr>
          <w:rtl w:val="0"/>
        </w:rPr>
        <w:t xml:space="preserve">Seguridad</w:t>
      </w:r>
    </w:p>
    <w:p w:rsidR="00000000" w:rsidDel="00000000" w:rsidP="00000000" w:rsidRDefault="00000000" w:rsidRPr="00000000" w14:paraId="000002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 al usuario ANTES de establecer la sesión completa. </w:t>
      </w:r>
    </w:p>
    <w:p w:rsidR="00000000" w:rsidDel="00000000" w:rsidP="00000000" w:rsidRDefault="00000000" w:rsidRPr="00000000" w14:paraId="000002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Hay que pertenecer al grupo mencionado antes. </w:t>
      </w:r>
    </w:p>
    <w:p w:rsidR="00000000" w:rsidDel="00000000" w:rsidP="00000000" w:rsidRDefault="00000000" w:rsidRPr="00000000" w14:paraId="000002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Solo los Administradores pueden conectarse por defecto. </w:t>
      </w:r>
    </w:p>
    <w:p w:rsidR="00000000" w:rsidDel="00000000" w:rsidP="00000000" w:rsidRDefault="00000000" w:rsidRPr="00000000" w14:paraId="000002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Toda comunicación cliente-servidor viaja cifrada.</w:t>
      </w:r>
    </w:p>
    <w:p w:rsidR="00000000" w:rsidDel="00000000" w:rsidP="00000000" w:rsidRDefault="00000000" w:rsidRPr="00000000" w14:paraId="00000259">
      <w:pPr>
        <w:pStyle w:val="Heading2"/>
        <w:numPr>
          <w:ilvl w:val="1"/>
          <w:numId w:val="2"/>
        </w:numPr>
        <w:ind w:left="576" w:hanging="576"/>
        <w:rPr/>
      </w:pPr>
      <w:r w:rsidDel="00000000" w:rsidR="00000000" w:rsidRPr="00000000">
        <w:rPr>
          <w:rtl w:val="0"/>
        </w:rPr>
        <w:t xml:space="preserve">Cliente (mtsc.exe)</w:t>
      </w:r>
    </w:p>
    <w:p w:rsidR="00000000" w:rsidDel="00000000" w:rsidP="00000000" w:rsidRDefault="00000000" w:rsidRPr="00000000" w14:paraId="0000025A">
      <w:pPr>
        <w:rPr/>
      </w:pPr>
      <w:r w:rsidDel="00000000" w:rsidR="00000000" w:rsidRPr="00000000">
        <w:rPr>
          <w:rtl w:val="0"/>
        </w:rPr>
        <w:t xml:space="preserve">Solo requiere la IP o el nombre del equipo para conectarse. </w:t>
      </w:r>
    </w:p>
    <w:p w:rsidR="00000000" w:rsidDel="00000000" w:rsidP="00000000" w:rsidRDefault="00000000" w:rsidRPr="00000000" w14:paraId="0000025B">
      <w:pPr>
        <w:rPr/>
      </w:pPr>
      <w:r w:rsidDel="00000000" w:rsidR="00000000" w:rsidRPr="00000000">
        <w:rPr>
          <w:rtl w:val="0"/>
        </w:rPr>
        <w:t xml:space="preserve">Opciones avanzadas: </w:t>
      </w:r>
    </w:p>
    <w:p w:rsidR="00000000" w:rsidDel="00000000" w:rsidP="00000000" w:rsidRDefault="00000000" w:rsidRPr="00000000" w14:paraId="000002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Pantalla: Permite configurar la resolución y usar múltiples monitores.</w:t>
      </w:r>
    </w:p>
    <w:p w:rsidR="00000000" w:rsidDel="00000000" w:rsidP="00000000" w:rsidRDefault="00000000" w:rsidRPr="00000000" w14:paraId="000002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Recursos locales: Compartir impresoras, portapapeles, y unidades de disco para transferir archivos.</w:t>
      </w:r>
    </w:p>
    <w:p w:rsidR="00000000" w:rsidDel="00000000" w:rsidP="00000000" w:rsidRDefault="00000000" w:rsidRPr="00000000" w14:paraId="000002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Rendimiento: Ajustar la calidad gráfica según la velocidad de la red.</w:t>
      </w:r>
    </w:p>
    <w:p w:rsidR="00000000" w:rsidDel="00000000" w:rsidP="00000000" w:rsidRDefault="00000000" w:rsidRPr="00000000" w14:paraId="0000025F">
      <w:pPr>
        <w:pStyle w:val="Heading2"/>
        <w:numPr>
          <w:ilvl w:val="1"/>
          <w:numId w:val="2"/>
        </w:numPr>
        <w:ind w:left="576" w:hanging="576"/>
        <w:rPr/>
      </w:pPr>
      <w:r w:rsidDel="00000000" w:rsidR="00000000" w:rsidRPr="00000000">
        <w:rPr>
          <w:rtl w:val="0"/>
        </w:rPr>
        <w:t xml:space="preserve">Limitaciones en sesiones concurrentes.</w:t>
      </w:r>
    </w:p>
    <w:p w:rsidR="00000000" w:rsidDel="00000000" w:rsidP="00000000" w:rsidRDefault="00000000" w:rsidRPr="00000000" w14:paraId="00000260">
      <w:pPr>
        <w:rPr/>
      </w:pPr>
      <w:r w:rsidDel="00000000" w:rsidR="00000000" w:rsidRPr="00000000">
        <w:rPr>
          <w:rtl w:val="0"/>
        </w:rPr>
        <w:t xml:space="preserve">Windows hogareño:</w:t>
      </w:r>
    </w:p>
    <w:p w:rsidR="00000000" w:rsidDel="00000000" w:rsidP="00000000" w:rsidRDefault="00000000" w:rsidRPr="00000000" w14:paraId="000002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única sesión activa.</w:t>
      </w:r>
    </w:p>
    <w:p w:rsidR="00000000" w:rsidDel="00000000" w:rsidP="00000000" w:rsidRDefault="00000000" w:rsidRPr="00000000" w14:paraId="000002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conectarse, la sesión física del PC se bloquea.</w:t>
      </w:r>
    </w:p>
    <w:p w:rsidR="00000000" w:rsidDel="00000000" w:rsidP="00000000" w:rsidRDefault="00000000" w:rsidRPr="00000000" w14:paraId="000002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iniciar sesión físicamente, la remota se desconecta.</w:t>
      </w:r>
    </w:p>
    <w:p w:rsidR="00000000" w:rsidDel="00000000" w:rsidP="00000000" w:rsidRDefault="00000000" w:rsidRPr="00000000" w14:paraId="00000264">
      <w:pPr>
        <w:rPr/>
      </w:pPr>
      <w:r w:rsidDel="00000000" w:rsidR="00000000" w:rsidRPr="00000000">
        <w:rPr>
          <w:rtl w:val="0"/>
        </w:rPr>
        <w:t xml:space="preserve">Es decir, un único usuario como hablamos antes.</w:t>
      </w:r>
    </w:p>
    <w:p w:rsidR="00000000" w:rsidDel="00000000" w:rsidP="00000000" w:rsidRDefault="00000000" w:rsidRPr="00000000" w14:paraId="00000265">
      <w:pPr>
        <w:rPr/>
      </w:pPr>
      <w:r w:rsidDel="00000000" w:rsidR="00000000" w:rsidRPr="00000000">
        <w:rPr>
          <w:rtl w:val="0"/>
        </w:rPr>
        <w:t xml:space="preserve">Windows Server: </w:t>
      </w:r>
    </w:p>
    <w:p w:rsidR="00000000" w:rsidDel="00000000" w:rsidP="00000000" w:rsidRDefault="00000000" w:rsidRPr="00000000" w14:paraId="000002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Diseñado para múltiples usuarios simultáneos usando Servicios de Escritorio Remoto (RDS) y licencias CAL.</w:t>
      </w:r>
    </w:p>
    <w:p w:rsidR="00000000" w:rsidDel="00000000" w:rsidP="00000000" w:rsidRDefault="00000000" w:rsidRPr="00000000" w14:paraId="00000267">
      <w:pPr>
        <w:pStyle w:val="Heading2"/>
        <w:numPr>
          <w:ilvl w:val="1"/>
          <w:numId w:val="2"/>
        </w:numPr>
        <w:ind w:left="576" w:hanging="576"/>
        <w:rPr/>
      </w:pPr>
      <w:r w:rsidDel="00000000" w:rsidR="00000000" w:rsidRPr="00000000">
        <w:rPr>
          <w:rtl w:val="0"/>
        </w:rPr>
        <w:t xml:space="preserve">Ventajas, Desventajas, Alternativas </w:t>
      </w:r>
    </w:p>
    <w:p w:rsidR="00000000" w:rsidDel="00000000" w:rsidP="00000000" w:rsidRDefault="00000000" w:rsidRPr="00000000" w14:paraId="0000026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Nativo de Windows </w:t>
      </w:r>
    </w:p>
    <w:p w:rsidR="00000000" w:rsidDel="00000000" w:rsidP="00000000" w:rsidRDefault="00000000" w:rsidRPr="00000000" w14:paraId="0000026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Centralización de datos y software</w:t>
      </w:r>
    </w:p>
    <w:p w:rsidR="00000000" w:rsidDel="00000000" w:rsidP="00000000" w:rsidRDefault="00000000" w:rsidRPr="00000000" w14:paraId="0000026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Cliente puede ser un equipo de bajos recursos</w:t>
      </w:r>
    </w:p>
    <w:p w:rsidR="00000000" w:rsidDel="00000000" w:rsidP="00000000" w:rsidRDefault="00000000" w:rsidRPr="00000000" w14:paraId="0000026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Dependencia total de una conexión de red estable.</w:t>
      </w:r>
    </w:p>
    <w:p w:rsidR="00000000" w:rsidDel="00000000" w:rsidP="00000000" w:rsidRDefault="00000000" w:rsidRPr="00000000" w14:paraId="0000026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Rendimiento deficiente en apps graficas intensivas.</w:t>
      </w:r>
    </w:p>
    <w:p w:rsidR="00000000" w:rsidDel="00000000" w:rsidP="00000000" w:rsidRDefault="00000000" w:rsidRPr="00000000" w14:paraId="0000026D">
      <w:pPr>
        <w:rPr/>
      </w:pPr>
      <w:r w:rsidDel="00000000" w:rsidR="00000000" w:rsidRPr="00000000">
        <w:rPr>
          <w:rtl w:val="0"/>
        </w:rPr>
        <w:t xml:space="preserve">Alternativas Populares: TeamViewer, AnyDesk, Chrome Remote Desktop, VNC.</w:t>
      </w:r>
    </w:p>
    <w:sectPr>
      <w:pgSz w:h="16838" w:w="11906" w:orient="portrait"/>
      <w:pgMar w:bottom="1276"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Unicode MS"/>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2"/>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Bdr>
        <w:bottom w:color="595959" w:space="1" w:sz="4" w:val="single"/>
      </w:pBdr>
      <w:spacing w:before="360" w:lineRule="auto"/>
      <w:ind w:left="432" w:hanging="432"/>
    </w:pPr>
    <w:rPr>
      <w:rFonts w:ascii="Calibri" w:cs="Calibri" w:eastAsia="Calibri" w:hAnsi="Calibri"/>
      <w:b w:val="1"/>
      <w:smallCaps w:val="1"/>
      <w:color w:val="000000"/>
      <w:sz w:val="36"/>
      <w:szCs w:val="36"/>
    </w:rPr>
  </w:style>
  <w:style w:type="paragraph" w:styleId="Heading2">
    <w:name w:val="heading 2"/>
    <w:basedOn w:val="Normal"/>
    <w:next w:val="Normal"/>
    <w:pPr>
      <w:keepNext w:val="1"/>
      <w:keepLines w:val="1"/>
      <w:spacing w:after="0" w:before="360" w:lineRule="auto"/>
      <w:ind w:left="576" w:hanging="576"/>
    </w:pPr>
    <w:rPr>
      <w:rFonts w:ascii="Calibri" w:cs="Calibri" w:eastAsia="Calibri" w:hAnsi="Calibri"/>
      <w:b w:val="1"/>
      <w:smallCaps w:val="1"/>
      <w:color w:val="000000"/>
      <w:sz w:val="28"/>
      <w:szCs w:val="28"/>
    </w:rPr>
  </w:style>
  <w:style w:type="paragraph" w:styleId="Heading3">
    <w:name w:val="heading 3"/>
    <w:basedOn w:val="Normal"/>
    <w:next w:val="Normal"/>
    <w:pPr>
      <w:keepNext w:val="1"/>
      <w:keepLines w:val="1"/>
      <w:spacing w:after="0" w:before="200" w:lineRule="auto"/>
      <w:ind w:left="720" w:hanging="720"/>
    </w:pPr>
    <w:rPr>
      <w:rFonts w:ascii="Calibri" w:cs="Calibri" w:eastAsia="Calibri" w:hAnsi="Calibri"/>
      <w:b w:val="1"/>
      <w:color w:val="000000"/>
    </w:rPr>
  </w:style>
  <w:style w:type="paragraph" w:styleId="Heading4">
    <w:name w:val="heading 4"/>
    <w:basedOn w:val="Normal"/>
    <w:next w:val="Normal"/>
    <w:pPr>
      <w:keepNext w:val="1"/>
      <w:keepLines w:val="1"/>
      <w:spacing w:after="0" w:before="200" w:lineRule="auto"/>
      <w:ind w:left="864" w:hanging="864"/>
    </w:pPr>
    <w:rPr>
      <w:rFonts w:ascii="Calibri" w:cs="Calibri" w:eastAsia="Calibri" w:hAnsi="Calibri"/>
      <w:b w:val="1"/>
      <w:i w:val="1"/>
      <w:color w:val="000000"/>
    </w:rPr>
  </w:style>
  <w:style w:type="paragraph" w:styleId="Heading5">
    <w:name w:val="heading 5"/>
    <w:basedOn w:val="Normal"/>
    <w:next w:val="Normal"/>
    <w:pPr>
      <w:keepNext w:val="1"/>
      <w:keepLines w:val="1"/>
      <w:spacing w:after="0" w:before="200" w:lineRule="auto"/>
      <w:ind w:left="1008" w:hanging="1008"/>
    </w:pPr>
    <w:rPr>
      <w:rFonts w:ascii="Calibri" w:cs="Calibri" w:eastAsia="Calibri" w:hAnsi="Calibri"/>
      <w:color w:val="323e4f"/>
    </w:rPr>
  </w:style>
  <w:style w:type="paragraph" w:styleId="Heading6">
    <w:name w:val="heading 6"/>
    <w:basedOn w:val="Normal"/>
    <w:next w:val="Normal"/>
    <w:pPr>
      <w:keepNext w:val="1"/>
      <w:keepLines w:val="1"/>
      <w:spacing w:after="0" w:before="200" w:lineRule="auto"/>
      <w:ind w:left="1152" w:hanging="1152"/>
    </w:pPr>
    <w:rPr>
      <w:rFonts w:ascii="Calibri" w:cs="Calibri" w:eastAsia="Calibri" w:hAnsi="Calibri"/>
      <w:i w:val="1"/>
      <w:color w:val="323e4f"/>
    </w:rPr>
  </w:style>
  <w:style w:type="paragraph" w:styleId="Title">
    <w:name w:val="Title"/>
    <w:basedOn w:val="Normal"/>
    <w:next w:val="Normal"/>
    <w:pPr>
      <w:spacing w:after="0" w:line="240" w:lineRule="auto"/>
    </w:pPr>
    <w:rPr>
      <w:rFonts w:ascii="Calibri" w:cs="Calibri" w:eastAsia="Calibri" w:hAnsi="Calibri"/>
      <w:color w:val="000000"/>
      <w:sz w:val="56"/>
      <w:szCs w:val="56"/>
    </w:rPr>
  </w:style>
  <w:style w:type="paragraph" w:styleId="Ttulo7">
    <w:name w:val="heading 7"/>
    <w:basedOn w:val="Normal"/>
    <w:next w:val="Normal"/>
    <w:link w:val="Ttulo7Car"/>
    <w:uiPriority w:val="9"/>
    <w:semiHidden w:val="1"/>
    <w:unhideWhenUsed w:val="1"/>
    <w:qFormat w:val="1"/>
    <w:rsid w:val="00BE69E1"/>
    <w:pPr>
      <w:keepNext w:val="1"/>
      <w:keepLines w:val="1"/>
      <w:numPr>
        <w:ilvl w:val="6"/>
        <w:numId w:val="12"/>
      </w:numPr>
      <w:spacing w:after="0" w:before="200"/>
      <w:outlineLvl w:val="6"/>
    </w:pPr>
    <w:rPr>
      <w:rFonts w:asciiTheme="majorHAnsi" w:cstheme="majorBidi" w:eastAsiaTheme="majorEastAsia" w:hAnsiTheme="majorHAnsi"/>
      <w:i w:val="1"/>
      <w:iCs w:val="1"/>
      <w:color w:val="404040" w:themeColor="text1" w:themeTint="0000BF"/>
    </w:rPr>
  </w:style>
  <w:style w:type="paragraph" w:styleId="Ttulo8">
    <w:name w:val="heading 8"/>
    <w:basedOn w:val="Normal"/>
    <w:next w:val="Normal"/>
    <w:link w:val="Ttulo8Car"/>
    <w:uiPriority w:val="9"/>
    <w:semiHidden w:val="1"/>
    <w:unhideWhenUsed w:val="1"/>
    <w:qFormat w:val="1"/>
    <w:rsid w:val="00BE69E1"/>
    <w:pPr>
      <w:keepNext w:val="1"/>
      <w:keepLines w:val="1"/>
      <w:numPr>
        <w:ilvl w:val="7"/>
        <w:numId w:val="12"/>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Ttulo9">
    <w:name w:val="heading 9"/>
    <w:basedOn w:val="Normal"/>
    <w:next w:val="Normal"/>
    <w:link w:val="Ttulo9Car"/>
    <w:uiPriority w:val="9"/>
    <w:semiHidden w:val="1"/>
    <w:unhideWhenUsed w:val="1"/>
    <w:qFormat w:val="1"/>
    <w:rsid w:val="00BE69E1"/>
    <w:pPr>
      <w:keepNext w:val="1"/>
      <w:keepLines w:val="1"/>
      <w:numPr>
        <w:ilvl w:val="8"/>
        <w:numId w:val="12"/>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paragraph" w:styleId="Sinespaciado">
    <w:name w:val="No Spacing"/>
    <w:link w:val="SinespaciadoCar"/>
    <w:uiPriority w:val="1"/>
    <w:qFormat w:val="1"/>
    <w:rsid w:val="00BE69E1"/>
    <w:pPr>
      <w:spacing w:after="0" w:line="240" w:lineRule="auto"/>
    </w:pPr>
  </w:style>
  <w:style w:type="character" w:styleId="SinespaciadoCar" w:customStyle="1">
    <w:name w:val="Sin espaciado Car"/>
    <w:basedOn w:val="Fuentedeprrafopredeter"/>
    <w:link w:val="Sinespaciado"/>
    <w:uiPriority w:val="1"/>
    <w:rsid w:val="0017590E"/>
  </w:style>
  <w:style w:type="character" w:styleId="Ttulo1Car" w:customStyle="1">
    <w:name w:val="Título 1 Car"/>
    <w:basedOn w:val="Fuentedeprrafopredeter"/>
    <w:link w:val="Ttulo1"/>
    <w:uiPriority w:val="9"/>
    <w:rsid w:val="00BE69E1"/>
    <w:rPr>
      <w:rFonts w:asciiTheme="majorHAnsi" w:cstheme="majorBidi" w:eastAsiaTheme="majorEastAsia" w:hAnsiTheme="majorHAnsi"/>
      <w:b w:val="1"/>
      <w:bCs w:val="1"/>
      <w:smallCaps w:val="1"/>
      <w:color w:val="000000" w:themeColor="text1"/>
      <w:sz w:val="36"/>
      <w:szCs w:val="36"/>
    </w:rPr>
  </w:style>
  <w:style w:type="character" w:styleId="Ttulo2Car" w:customStyle="1">
    <w:name w:val="Título 2 Car"/>
    <w:basedOn w:val="Fuentedeprrafopredeter"/>
    <w:link w:val="Ttulo2"/>
    <w:uiPriority w:val="9"/>
    <w:rsid w:val="00BE69E1"/>
    <w:rPr>
      <w:rFonts w:asciiTheme="majorHAnsi" w:cstheme="majorBidi" w:eastAsiaTheme="majorEastAsia" w:hAnsiTheme="majorHAnsi"/>
      <w:b w:val="1"/>
      <w:bCs w:val="1"/>
      <w:smallCaps w:val="1"/>
      <w:color w:val="000000" w:themeColor="text1"/>
      <w:sz w:val="28"/>
      <w:szCs w:val="28"/>
    </w:rPr>
  </w:style>
  <w:style w:type="character" w:styleId="Ttulo3Car" w:customStyle="1">
    <w:name w:val="Título 3 Car"/>
    <w:basedOn w:val="Fuentedeprrafopredeter"/>
    <w:link w:val="Ttulo3"/>
    <w:uiPriority w:val="9"/>
    <w:rsid w:val="00BE69E1"/>
    <w:rPr>
      <w:rFonts w:asciiTheme="majorHAnsi" w:cstheme="majorBidi" w:eastAsiaTheme="majorEastAsia" w:hAnsiTheme="majorHAnsi"/>
      <w:b w:val="1"/>
      <w:bCs w:val="1"/>
      <w:color w:val="000000" w:themeColor="text1"/>
    </w:rPr>
  </w:style>
  <w:style w:type="character" w:styleId="Ttulo4Car" w:customStyle="1">
    <w:name w:val="Título 4 Car"/>
    <w:basedOn w:val="Fuentedeprrafopredeter"/>
    <w:link w:val="Ttulo4"/>
    <w:uiPriority w:val="9"/>
    <w:semiHidden w:val="1"/>
    <w:rsid w:val="00BE69E1"/>
    <w:rPr>
      <w:rFonts w:asciiTheme="majorHAnsi" w:cstheme="majorBidi" w:eastAsiaTheme="majorEastAsia" w:hAnsiTheme="majorHAnsi"/>
      <w:b w:val="1"/>
      <w:bCs w:val="1"/>
      <w:i w:val="1"/>
      <w:iCs w:val="1"/>
      <w:color w:val="000000" w:themeColor="text1"/>
    </w:rPr>
  </w:style>
  <w:style w:type="character" w:styleId="Ttulo5Car" w:customStyle="1">
    <w:name w:val="Título 5 Car"/>
    <w:basedOn w:val="Fuentedeprrafopredeter"/>
    <w:link w:val="Ttulo5"/>
    <w:uiPriority w:val="9"/>
    <w:semiHidden w:val="1"/>
    <w:rsid w:val="00BE69E1"/>
    <w:rPr>
      <w:rFonts w:asciiTheme="majorHAnsi" w:cstheme="majorBidi" w:eastAsiaTheme="majorEastAsia" w:hAnsiTheme="majorHAnsi"/>
      <w:color w:val="323e4f" w:themeColor="text2" w:themeShade="0000BF"/>
    </w:rPr>
  </w:style>
  <w:style w:type="character" w:styleId="Ttulo6Car" w:customStyle="1">
    <w:name w:val="Título 6 Car"/>
    <w:basedOn w:val="Fuentedeprrafopredeter"/>
    <w:link w:val="Ttulo6"/>
    <w:uiPriority w:val="9"/>
    <w:semiHidden w:val="1"/>
    <w:rsid w:val="00BE69E1"/>
    <w:rPr>
      <w:rFonts w:asciiTheme="majorHAnsi" w:cstheme="majorBidi" w:eastAsiaTheme="majorEastAsia" w:hAnsiTheme="majorHAnsi"/>
      <w:i w:val="1"/>
      <w:iCs w:val="1"/>
      <w:color w:val="323e4f" w:themeColor="text2" w:themeShade="0000BF"/>
    </w:rPr>
  </w:style>
  <w:style w:type="character" w:styleId="Ttulo7Car" w:customStyle="1">
    <w:name w:val="Título 7 Car"/>
    <w:basedOn w:val="Fuentedeprrafopredeter"/>
    <w:link w:val="Ttulo7"/>
    <w:uiPriority w:val="9"/>
    <w:semiHidden w:val="1"/>
    <w:rsid w:val="00BE69E1"/>
    <w:rPr>
      <w:rFonts w:asciiTheme="majorHAnsi" w:cstheme="majorBidi" w:eastAsiaTheme="majorEastAsia" w:hAnsiTheme="majorHAnsi"/>
      <w:i w:val="1"/>
      <w:iCs w:val="1"/>
      <w:color w:val="404040" w:themeColor="text1" w:themeTint="0000BF"/>
    </w:rPr>
  </w:style>
  <w:style w:type="character" w:styleId="Ttulo8Car" w:customStyle="1">
    <w:name w:val="Título 8 Car"/>
    <w:basedOn w:val="Fuentedeprrafopredeter"/>
    <w:link w:val="Ttulo8"/>
    <w:uiPriority w:val="9"/>
    <w:semiHidden w:val="1"/>
    <w:rsid w:val="00BE69E1"/>
    <w:rPr>
      <w:rFonts w:asciiTheme="majorHAnsi" w:cstheme="majorBidi" w:eastAsiaTheme="majorEastAsia" w:hAnsiTheme="majorHAnsi"/>
      <w:color w:val="404040" w:themeColor="text1" w:themeTint="0000BF"/>
      <w:sz w:val="20"/>
      <w:szCs w:val="20"/>
    </w:rPr>
  </w:style>
  <w:style w:type="character" w:styleId="Ttulo9Car" w:customStyle="1">
    <w:name w:val="Título 9 Car"/>
    <w:basedOn w:val="Fuentedeprrafopredeter"/>
    <w:link w:val="Ttulo9"/>
    <w:uiPriority w:val="9"/>
    <w:semiHidden w:val="1"/>
    <w:rsid w:val="00BE69E1"/>
    <w:rPr>
      <w:rFonts w:asciiTheme="majorHAnsi" w:cstheme="majorBidi" w:eastAsiaTheme="majorEastAsia" w:hAnsiTheme="majorHAnsi"/>
      <w:i w:val="1"/>
      <w:iCs w:val="1"/>
      <w:color w:val="404040" w:themeColor="text1" w:themeTint="0000BF"/>
      <w:sz w:val="20"/>
      <w:szCs w:val="20"/>
    </w:rPr>
  </w:style>
  <w:style w:type="paragraph" w:styleId="Descripcin">
    <w:name w:val="caption"/>
    <w:basedOn w:val="Normal"/>
    <w:next w:val="Normal"/>
    <w:uiPriority w:val="35"/>
    <w:semiHidden w:val="1"/>
    <w:unhideWhenUsed w:val="1"/>
    <w:qFormat w:val="1"/>
    <w:rsid w:val="00BE69E1"/>
    <w:pPr>
      <w:spacing w:after="200" w:line="240" w:lineRule="auto"/>
    </w:pPr>
    <w:rPr>
      <w:i w:val="1"/>
      <w:iCs w:val="1"/>
      <w:color w:val="44546a" w:themeColor="text2"/>
      <w:sz w:val="18"/>
      <w:szCs w:val="18"/>
    </w:rPr>
  </w:style>
  <w:style w:type="character" w:styleId="TtuloCar" w:customStyle="1">
    <w:name w:val="Título Car"/>
    <w:basedOn w:val="Fuentedeprrafopredeter"/>
    <w:link w:val="Ttulo"/>
    <w:uiPriority w:val="10"/>
    <w:rsid w:val="00BE69E1"/>
    <w:rPr>
      <w:rFonts w:asciiTheme="majorHAnsi" w:cstheme="majorBidi" w:eastAsiaTheme="majorEastAsia" w:hAnsiTheme="majorHAnsi"/>
      <w:color w:val="000000" w:themeColor="text1"/>
      <w:sz w:val="56"/>
      <w:szCs w:val="56"/>
    </w:rPr>
  </w:style>
  <w:style w:type="character" w:styleId="SubttuloCar" w:customStyle="1">
    <w:name w:val="Subtítulo Car"/>
    <w:basedOn w:val="Fuentedeprrafopredeter"/>
    <w:link w:val="Subttulo"/>
    <w:uiPriority w:val="11"/>
    <w:rsid w:val="00BE69E1"/>
    <w:rPr>
      <w:color w:val="5a5a5a" w:themeColor="text1" w:themeTint="0000A5"/>
      <w:spacing w:val="10"/>
    </w:rPr>
  </w:style>
  <w:style w:type="character" w:styleId="Textoennegrita">
    <w:name w:val="Strong"/>
    <w:basedOn w:val="Fuentedeprrafopredeter"/>
    <w:uiPriority w:val="22"/>
    <w:qFormat w:val="1"/>
    <w:rsid w:val="00BE69E1"/>
    <w:rPr>
      <w:b w:val="1"/>
      <w:bCs w:val="1"/>
      <w:color w:val="000000" w:themeColor="text1"/>
    </w:rPr>
  </w:style>
  <w:style w:type="character" w:styleId="nfasis">
    <w:name w:val="Emphasis"/>
    <w:basedOn w:val="Fuentedeprrafopredeter"/>
    <w:uiPriority w:val="20"/>
    <w:qFormat w:val="1"/>
    <w:rsid w:val="00BE69E1"/>
    <w:rPr>
      <w:i w:val="1"/>
      <w:iCs w:val="1"/>
      <w:color w:val="auto"/>
    </w:rPr>
  </w:style>
  <w:style w:type="paragraph" w:styleId="Cita">
    <w:name w:val="Quote"/>
    <w:basedOn w:val="Normal"/>
    <w:next w:val="Normal"/>
    <w:link w:val="CitaCar"/>
    <w:uiPriority w:val="29"/>
    <w:qFormat w:val="1"/>
    <w:rsid w:val="00BE69E1"/>
    <w:pPr>
      <w:spacing w:before="160"/>
      <w:ind w:left="720" w:right="720"/>
    </w:pPr>
    <w:rPr>
      <w:i w:val="1"/>
      <w:iCs w:val="1"/>
      <w:color w:val="000000" w:themeColor="text1"/>
    </w:rPr>
  </w:style>
  <w:style w:type="character" w:styleId="CitaCar" w:customStyle="1">
    <w:name w:val="Cita Car"/>
    <w:basedOn w:val="Fuentedeprrafopredeter"/>
    <w:link w:val="Cita"/>
    <w:uiPriority w:val="29"/>
    <w:rsid w:val="00BE69E1"/>
    <w:rPr>
      <w:i w:val="1"/>
      <w:iCs w:val="1"/>
      <w:color w:val="000000" w:themeColor="text1"/>
    </w:rPr>
  </w:style>
  <w:style w:type="paragraph" w:styleId="Citadestacada">
    <w:name w:val="Intense Quote"/>
    <w:basedOn w:val="Normal"/>
    <w:next w:val="Normal"/>
    <w:link w:val="CitadestacadaCar"/>
    <w:uiPriority w:val="30"/>
    <w:qFormat w:val="1"/>
    <w:rsid w:val="00BE69E1"/>
    <w:pPr>
      <w:pBdr>
        <w:top w:color="f2f2f2" w:space="1" w:sz="24" w:themeColor="background1" w:themeShade="0000F2" w:val="single"/>
        <w:bottom w:color="f2f2f2" w:space="1" w:sz="24" w:themeColor="background1" w:themeShade="0000F2" w:val="single"/>
      </w:pBdr>
      <w:shd w:color="auto" w:fill="f2f2f2" w:themeFill="background1" w:themeFillShade="0000F2" w:val="clear"/>
      <w:spacing w:after="240" w:before="240"/>
      <w:ind w:left="936" w:right="936"/>
      <w:jc w:val="center"/>
    </w:pPr>
    <w:rPr>
      <w:color w:val="000000" w:themeColor="text1"/>
    </w:rPr>
  </w:style>
  <w:style w:type="character" w:styleId="CitadestacadaCar" w:customStyle="1">
    <w:name w:val="Cita destacada Car"/>
    <w:basedOn w:val="Fuentedeprrafopredeter"/>
    <w:link w:val="Citadestacada"/>
    <w:uiPriority w:val="30"/>
    <w:rsid w:val="00BE69E1"/>
    <w:rPr>
      <w:color w:val="000000" w:themeColor="text1"/>
      <w:shd w:color="auto" w:fill="f2f2f2" w:themeFill="background1" w:themeFillShade="0000F2" w:val="clear"/>
    </w:rPr>
  </w:style>
  <w:style w:type="character" w:styleId="nfasissutil">
    <w:name w:val="Subtle Emphasis"/>
    <w:basedOn w:val="Fuentedeprrafopredeter"/>
    <w:uiPriority w:val="19"/>
    <w:qFormat w:val="1"/>
    <w:rsid w:val="00BE69E1"/>
    <w:rPr>
      <w:i w:val="1"/>
      <w:iCs w:val="1"/>
      <w:color w:val="404040" w:themeColor="text1" w:themeTint="0000BF"/>
    </w:rPr>
  </w:style>
  <w:style w:type="character" w:styleId="nfasisintenso">
    <w:name w:val="Intense Emphasis"/>
    <w:basedOn w:val="Fuentedeprrafopredeter"/>
    <w:uiPriority w:val="21"/>
    <w:qFormat w:val="1"/>
    <w:rsid w:val="00BE69E1"/>
    <w:rPr>
      <w:b w:val="1"/>
      <w:bCs w:val="1"/>
      <w:i w:val="1"/>
      <w:iCs w:val="1"/>
      <w:caps w:val="1"/>
    </w:rPr>
  </w:style>
  <w:style w:type="character" w:styleId="Referenciasutil">
    <w:name w:val="Subtle Reference"/>
    <w:basedOn w:val="Fuentedeprrafopredeter"/>
    <w:uiPriority w:val="31"/>
    <w:qFormat w:val="1"/>
    <w:rsid w:val="00BE69E1"/>
    <w:rPr>
      <w:smallCaps w:val="1"/>
      <w:color w:val="404040" w:themeColor="text1" w:themeTint="0000BF"/>
      <w:u w:color="7f7f7f" w:themeColor="text1" w:themeTint="000080" w:val="single"/>
    </w:rPr>
  </w:style>
  <w:style w:type="character" w:styleId="Referenciaintensa">
    <w:name w:val="Intense Reference"/>
    <w:basedOn w:val="Fuentedeprrafopredeter"/>
    <w:uiPriority w:val="32"/>
    <w:qFormat w:val="1"/>
    <w:rsid w:val="00BE69E1"/>
    <w:rPr>
      <w:b w:val="1"/>
      <w:bCs w:val="1"/>
      <w:smallCaps w:val="1"/>
      <w:u w:val="single"/>
    </w:rPr>
  </w:style>
  <w:style w:type="character" w:styleId="Ttulodellibro">
    <w:name w:val="Book Title"/>
    <w:basedOn w:val="Fuentedeprrafopredeter"/>
    <w:uiPriority w:val="33"/>
    <w:qFormat w:val="1"/>
    <w:rsid w:val="00BE69E1"/>
    <w:rPr>
      <w:b w:val="0"/>
      <w:bCs w:val="0"/>
      <w:smallCaps w:val="1"/>
      <w:spacing w:val="5"/>
    </w:rPr>
  </w:style>
  <w:style w:type="paragraph" w:styleId="TtuloTDC">
    <w:name w:val="TOC Heading"/>
    <w:basedOn w:val="Ttulo1"/>
    <w:next w:val="Normal"/>
    <w:uiPriority w:val="39"/>
    <w:unhideWhenUsed w:val="1"/>
    <w:qFormat w:val="1"/>
    <w:rsid w:val="00BE69E1"/>
    <w:pPr>
      <w:outlineLvl w:val="9"/>
    </w:pPr>
  </w:style>
  <w:style w:type="paragraph" w:styleId="Prrafodelista">
    <w:name w:val="List Paragraph"/>
    <w:basedOn w:val="Normal"/>
    <w:uiPriority w:val="34"/>
    <w:qFormat w:val="1"/>
    <w:rsid w:val="00D81D82"/>
    <w:pPr>
      <w:ind w:left="720"/>
      <w:contextualSpacing w:val="1"/>
    </w:pPr>
  </w:style>
  <w:style w:type="paragraph" w:styleId="NormalWeb">
    <w:name w:val="Normal (Web)"/>
    <w:basedOn w:val="Normal"/>
    <w:uiPriority w:val="99"/>
    <w:semiHidden w:val="1"/>
    <w:unhideWhenUsed w:val="1"/>
    <w:rsid w:val="007977B2"/>
    <w:pPr>
      <w:spacing w:after="100" w:afterAutospacing="1" w:before="100" w:beforeAutospacing="1" w:line="240" w:lineRule="auto"/>
    </w:pPr>
    <w:rPr>
      <w:rFonts w:ascii="Times New Roman" w:cs="Times New Roman" w:eastAsia="Times New Roman" w:hAnsi="Times New Roman"/>
      <w:sz w:val="24"/>
      <w:szCs w:val="24"/>
      <w:lang w:val="es-AR"/>
    </w:rPr>
  </w:style>
  <w:style w:type="character" w:styleId="math-inline" w:customStyle="1">
    <w:name w:val="math-inline"/>
    <w:basedOn w:val="Fuentedeprrafopredeter"/>
    <w:rsid w:val="007977B2"/>
  </w:style>
  <w:style w:type="character" w:styleId="CdigoHTML">
    <w:name w:val="HTML Code"/>
    <w:basedOn w:val="Fuentedeprrafopredeter"/>
    <w:uiPriority w:val="99"/>
    <w:semiHidden w:val="1"/>
    <w:unhideWhenUsed w:val="1"/>
    <w:rsid w:val="007977B2"/>
    <w:rPr>
      <w:rFonts w:ascii="Courier New" w:cs="Courier New" w:eastAsia="Times New Roman" w:hAnsi="Courier New"/>
      <w:sz w:val="20"/>
      <w:szCs w:val="20"/>
    </w:rPr>
  </w:style>
  <w:style w:type="paragraph" w:styleId="TDC1">
    <w:name w:val="toc 1"/>
    <w:basedOn w:val="Normal"/>
    <w:next w:val="Normal"/>
    <w:autoRedefine w:val="1"/>
    <w:uiPriority w:val="39"/>
    <w:unhideWhenUsed w:val="1"/>
    <w:rsid w:val="00770BA8"/>
    <w:pPr>
      <w:spacing w:after="100"/>
    </w:pPr>
  </w:style>
  <w:style w:type="paragraph" w:styleId="TDC2">
    <w:name w:val="toc 2"/>
    <w:basedOn w:val="Normal"/>
    <w:next w:val="Normal"/>
    <w:autoRedefine w:val="1"/>
    <w:uiPriority w:val="39"/>
    <w:unhideWhenUsed w:val="1"/>
    <w:rsid w:val="00770BA8"/>
    <w:pPr>
      <w:spacing w:after="100"/>
      <w:ind w:left="220"/>
    </w:pPr>
  </w:style>
  <w:style w:type="paragraph" w:styleId="TDC3">
    <w:name w:val="toc 3"/>
    <w:basedOn w:val="Normal"/>
    <w:next w:val="Normal"/>
    <w:autoRedefine w:val="1"/>
    <w:uiPriority w:val="39"/>
    <w:unhideWhenUsed w:val="1"/>
    <w:rsid w:val="00770BA8"/>
    <w:pPr>
      <w:spacing w:after="100"/>
      <w:ind w:left="440"/>
    </w:pPr>
  </w:style>
  <w:style w:type="character" w:styleId="Hipervnculo">
    <w:name w:val="Hyperlink"/>
    <w:basedOn w:val="Fuentedeprrafopredeter"/>
    <w:uiPriority w:val="99"/>
    <w:unhideWhenUsed w:val="1"/>
    <w:rsid w:val="00770BA8"/>
    <w:rPr>
      <w:color w:val="0563c1" w:themeColor="hyperlink"/>
      <w:u w:val="single"/>
    </w:rPr>
  </w:style>
  <w:style w:type="character" w:styleId="citation-62" w:customStyle="1">
    <w:name w:val="citation-62"/>
    <w:basedOn w:val="Fuentedeprrafopredeter"/>
    <w:rsid w:val="00895B32"/>
  </w:style>
  <w:style w:type="character" w:styleId="citation-61" w:customStyle="1">
    <w:name w:val="citation-61"/>
    <w:basedOn w:val="Fuentedeprrafopredeter"/>
    <w:rsid w:val="00895B32"/>
  </w:style>
  <w:style w:type="character" w:styleId="citation-60" w:customStyle="1">
    <w:name w:val="citation-60"/>
    <w:basedOn w:val="Fuentedeprrafopredeter"/>
    <w:rsid w:val="00895B32"/>
  </w:style>
  <w:style w:type="character" w:styleId="citation-59" w:customStyle="1">
    <w:name w:val="citation-59"/>
    <w:basedOn w:val="Fuentedeprrafopredeter"/>
    <w:rsid w:val="00895B32"/>
  </w:style>
  <w:style w:type="character" w:styleId="citation-58" w:customStyle="1">
    <w:name w:val="citation-58"/>
    <w:basedOn w:val="Fuentedeprrafopredeter"/>
    <w:rsid w:val="00895B32"/>
  </w:style>
  <w:style w:type="character" w:styleId="citation-57" w:customStyle="1">
    <w:name w:val="citation-57"/>
    <w:basedOn w:val="Fuentedeprrafopredeter"/>
    <w:rsid w:val="00895B32"/>
  </w:style>
  <w:style w:type="character" w:styleId="citation-56" w:customStyle="1">
    <w:name w:val="citation-56"/>
    <w:basedOn w:val="Fuentedeprrafopredeter"/>
    <w:rsid w:val="00895B32"/>
  </w:style>
  <w:style w:type="character" w:styleId="citation-55" w:customStyle="1">
    <w:name w:val="citation-55"/>
    <w:basedOn w:val="Fuentedeprrafopredeter"/>
    <w:rsid w:val="00895B32"/>
  </w:style>
  <w:style w:type="character" w:styleId="citation-54" w:customStyle="1">
    <w:name w:val="citation-54"/>
    <w:basedOn w:val="Fuentedeprrafopredeter"/>
    <w:rsid w:val="00895B32"/>
  </w:style>
  <w:style w:type="character" w:styleId="citation-53" w:customStyle="1">
    <w:name w:val="citation-53"/>
    <w:basedOn w:val="Fuentedeprrafopredeter"/>
    <w:rsid w:val="00895B32"/>
  </w:style>
  <w:style w:type="character" w:styleId="citation-52" w:customStyle="1">
    <w:name w:val="citation-52"/>
    <w:basedOn w:val="Fuentedeprrafopredeter"/>
    <w:rsid w:val="00895B32"/>
  </w:style>
  <w:style w:type="character" w:styleId="citation-51" w:customStyle="1">
    <w:name w:val="citation-51"/>
    <w:basedOn w:val="Fuentedeprrafopredeter"/>
    <w:rsid w:val="00895B32"/>
  </w:style>
  <w:style w:type="character" w:styleId="citation-50" w:customStyle="1">
    <w:name w:val="citation-50"/>
    <w:basedOn w:val="Fuentedeprrafopredeter"/>
    <w:rsid w:val="00895B32"/>
  </w:style>
  <w:style w:type="character" w:styleId="citation-49" w:customStyle="1">
    <w:name w:val="citation-49"/>
    <w:basedOn w:val="Fuentedeprrafopredeter"/>
    <w:rsid w:val="00895B32"/>
  </w:style>
  <w:style w:type="character" w:styleId="citation-48" w:customStyle="1">
    <w:name w:val="citation-48"/>
    <w:basedOn w:val="Fuentedeprrafopredeter"/>
    <w:rsid w:val="00895B32"/>
  </w:style>
  <w:style w:type="character" w:styleId="citation-47" w:customStyle="1">
    <w:name w:val="citation-47"/>
    <w:basedOn w:val="Fuentedeprrafopredeter"/>
    <w:rsid w:val="00895B32"/>
  </w:style>
  <w:style w:type="character" w:styleId="citation-46" w:customStyle="1">
    <w:name w:val="citation-46"/>
    <w:basedOn w:val="Fuentedeprrafopredeter"/>
    <w:rsid w:val="00895B32"/>
  </w:style>
  <w:style w:type="character" w:styleId="citation-45" w:customStyle="1">
    <w:name w:val="citation-45"/>
    <w:basedOn w:val="Fuentedeprrafopredeter"/>
    <w:rsid w:val="00895B32"/>
  </w:style>
  <w:style w:type="character" w:styleId="citation-44" w:customStyle="1">
    <w:name w:val="citation-44"/>
    <w:basedOn w:val="Fuentedeprrafopredeter"/>
    <w:rsid w:val="00895B32"/>
  </w:style>
  <w:style w:type="character" w:styleId="citation-43" w:customStyle="1">
    <w:name w:val="citation-43"/>
    <w:basedOn w:val="Fuentedeprrafopredeter"/>
    <w:rsid w:val="00895B32"/>
  </w:style>
  <w:style w:type="character" w:styleId="citation-42" w:customStyle="1">
    <w:name w:val="citation-42"/>
    <w:basedOn w:val="Fuentedeprrafopredeter"/>
    <w:rsid w:val="00895B32"/>
  </w:style>
  <w:style w:type="character" w:styleId="citation-41" w:customStyle="1">
    <w:name w:val="citation-41"/>
    <w:basedOn w:val="Fuentedeprrafopredeter"/>
    <w:rsid w:val="00895B32"/>
  </w:style>
  <w:style w:type="character" w:styleId="citation-40" w:customStyle="1">
    <w:name w:val="citation-40"/>
    <w:basedOn w:val="Fuentedeprrafopredeter"/>
    <w:rsid w:val="00895B32"/>
  </w:style>
  <w:style w:type="character" w:styleId="citation-39" w:customStyle="1">
    <w:name w:val="citation-39"/>
    <w:basedOn w:val="Fuentedeprrafopredeter"/>
    <w:rsid w:val="00895B32"/>
  </w:style>
  <w:style w:type="character" w:styleId="citation-38" w:customStyle="1">
    <w:name w:val="citation-38"/>
    <w:basedOn w:val="Fuentedeprrafopredeter"/>
    <w:rsid w:val="00895B32"/>
  </w:style>
  <w:style w:type="character" w:styleId="citation-37" w:customStyle="1">
    <w:name w:val="citation-37"/>
    <w:basedOn w:val="Fuentedeprrafopredeter"/>
    <w:rsid w:val="00895B32"/>
  </w:style>
  <w:style w:type="character" w:styleId="citation-36" w:customStyle="1">
    <w:name w:val="citation-36"/>
    <w:basedOn w:val="Fuentedeprrafopredeter"/>
    <w:rsid w:val="00895B32"/>
  </w:style>
  <w:style w:type="character" w:styleId="citation-35" w:customStyle="1">
    <w:name w:val="citation-35"/>
    <w:basedOn w:val="Fuentedeprrafopredeter"/>
    <w:rsid w:val="00895B32"/>
  </w:style>
  <w:style w:type="character" w:styleId="citation-34" w:customStyle="1">
    <w:name w:val="citation-34"/>
    <w:basedOn w:val="Fuentedeprrafopredeter"/>
    <w:rsid w:val="00895B32"/>
  </w:style>
  <w:style w:type="character" w:styleId="citation-33" w:customStyle="1">
    <w:name w:val="citation-33"/>
    <w:basedOn w:val="Fuentedeprrafopredeter"/>
    <w:rsid w:val="00895B32"/>
  </w:style>
  <w:style w:type="character" w:styleId="citation-32" w:customStyle="1">
    <w:name w:val="citation-32"/>
    <w:basedOn w:val="Fuentedeprrafopredeter"/>
    <w:rsid w:val="00895B32"/>
  </w:style>
  <w:style w:type="character" w:styleId="citation-31" w:customStyle="1">
    <w:name w:val="citation-31"/>
    <w:basedOn w:val="Fuentedeprrafopredeter"/>
    <w:rsid w:val="00895B32"/>
  </w:style>
  <w:style w:type="character" w:styleId="citation-30" w:customStyle="1">
    <w:name w:val="citation-30"/>
    <w:basedOn w:val="Fuentedeprrafopredeter"/>
    <w:rsid w:val="00895B32"/>
  </w:style>
  <w:style w:type="character" w:styleId="citation-29" w:customStyle="1">
    <w:name w:val="citation-29"/>
    <w:basedOn w:val="Fuentedeprrafopredeter"/>
    <w:rsid w:val="00895B32"/>
  </w:style>
  <w:style w:type="character" w:styleId="citation-28" w:customStyle="1">
    <w:name w:val="citation-28"/>
    <w:basedOn w:val="Fuentedeprrafopredeter"/>
    <w:rsid w:val="00895B32"/>
  </w:style>
  <w:style w:type="character" w:styleId="citation-27" w:customStyle="1">
    <w:name w:val="citation-27"/>
    <w:basedOn w:val="Fuentedeprrafopredeter"/>
    <w:rsid w:val="00895B32"/>
  </w:style>
  <w:style w:type="character" w:styleId="citation-26" w:customStyle="1">
    <w:name w:val="citation-26"/>
    <w:basedOn w:val="Fuentedeprrafopredeter"/>
    <w:rsid w:val="00895B32"/>
  </w:style>
  <w:style w:type="character" w:styleId="citation-25" w:customStyle="1">
    <w:name w:val="citation-25"/>
    <w:basedOn w:val="Fuentedeprrafopredeter"/>
    <w:rsid w:val="00895B32"/>
  </w:style>
  <w:style w:type="character" w:styleId="citation-24" w:customStyle="1">
    <w:name w:val="citation-24"/>
    <w:basedOn w:val="Fuentedeprrafopredeter"/>
    <w:rsid w:val="00895B32"/>
  </w:style>
  <w:style w:type="character" w:styleId="citation-23" w:customStyle="1">
    <w:name w:val="citation-23"/>
    <w:basedOn w:val="Fuentedeprrafopredeter"/>
    <w:rsid w:val="00895B32"/>
  </w:style>
  <w:style w:type="character" w:styleId="citation-22" w:customStyle="1">
    <w:name w:val="citation-22"/>
    <w:basedOn w:val="Fuentedeprrafopredeter"/>
    <w:rsid w:val="00895B32"/>
  </w:style>
  <w:style w:type="character" w:styleId="citation-21" w:customStyle="1">
    <w:name w:val="citation-21"/>
    <w:basedOn w:val="Fuentedeprrafopredeter"/>
    <w:rsid w:val="00895B32"/>
  </w:style>
  <w:style w:type="character" w:styleId="citation-20" w:customStyle="1">
    <w:name w:val="citation-20"/>
    <w:basedOn w:val="Fuentedeprrafopredeter"/>
    <w:rsid w:val="00895B32"/>
  </w:style>
  <w:style w:type="character" w:styleId="citation-19" w:customStyle="1">
    <w:name w:val="citation-19"/>
    <w:basedOn w:val="Fuentedeprrafopredeter"/>
    <w:rsid w:val="00895B32"/>
  </w:style>
  <w:style w:type="character" w:styleId="citation-18" w:customStyle="1">
    <w:name w:val="citation-18"/>
    <w:basedOn w:val="Fuentedeprrafopredeter"/>
    <w:rsid w:val="00895B32"/>
  </w:style>
  <w:style w:type="character" w:styleId="citation-17" w:customStyle="1">
    <w:name w:val="citation-17"/>
    <w:basedOn w:val="Fuentedeprrafopredeter"/>
    <w:rsid w:val="00895B32"/>
  </w:style>
  <w:style w:type="character" w:styleId="citation-16" w:customStyle="1">
    <w:name w:val="citation-16"/>
    <w:basedOn w:val="Fuentedeprrafopredeter"/>
    <w:rsid w:val="00895B32"/>
  </w:style>
  <w:style w:type="character" w:styleId="citation-15" w:customStyle="1">
    <w:name w:val="citation-15"/>
    <w:basedOn w:val="Fuentedeprrafopredeter"/>
    <w:rsid w:val="00895B32"/>
  </w:style>
  <w:style w:type="character" w:styleId="citation-14" w:customStyle="1">
    <w:name w:val="citation-14"/>
    <w:basedOn w:val="Fuentedeprrafopredeter"/>
    <w:rsid w:val="00895B32"/>
  </w:style>
  <w:style w:type="character" w:styleId="citation-13" w:customStyle="1">
    <w:name w:val="citation-13"/>
    <w:basedOn w:val="Fuentedeprrafopredeter"/>
    <w:rsid w:val="00895B32"/>
  </w:style>
  <w:style w:type="character" w:styleId="citation-12" w:customStyle="1">
    <w:name w:val="citation-12"/>
    <w:basedOn w:val="Fuentedeprrafopredeter"/>
    <w:rsid w:val="00895B32"/>
  </w:style>
  <w:style w:type="character" w:styleId="citation-11" w:customStyle="1">
    <w:name w:val="citation-11"/>
    <w:basedOn w:val="Fuentedeprrafopredeter"/>
    <w:rsid w:val="00895B32"/>
  </w:style>
  <w:style w:type="character" w:styleId="citation-10" w:customStyle="1">
    <w:name w:val="citation-10"/>
    <w:basedOn w:val="Fuentedeprrafopredeter"/>
    <w:rsid w:val="00895B32"/>
  </w:style>
  <w:style w:type="character" w:styleId="citation-9" w:customStyle="1">
    <w:name w:val="citation-9"/>
    <w:basedOn w:val="Fuentedeprrafopredeter"/>
    <w:rsid w:val="00895B32"/>
  </w:style>
  <w:style w:type="character" w:styleId="citation-8" w:customStyle="1">
    <w:name w:val="citation-8"/>
    <w:basedOn w:val="Fuentedeprrafopredeter"/>
    <w:rsid w:val="00895B32"/>
  </w:style>
  <w:style w:type="character" w:styleId="citation-7" w:customStyle="1">
    <w:name w:val="citation-7"/>
    <w:basedOn w:val="Fuentedeprrafopredeter"/>
    <w:rsid w:val="00895B32"/>
  </w:style>
  <w:style w:type="character" w:styleId="citation-6" w:customStyle="1">
    <w:name w:val="citation-6"/>
    <w:basedOn w:val="Fuentedeprrafopredeter"/>
    <w:rsid w:val="00895B32"/>
  </w:style>
  <w:style w:type="character" w:styleId="citation-5" w:customStyle="1">
    <w:name w:val="citation-5"/>
    <w:basedOn w:val="Fuentedeprrafopredeter"/>
    <w:rsid w:val="00895B32"/>
  </w:style>
  <w:style w:type="character" w:styleId="citation-4" w:customStyle="1">
    <w:name w:val="citation-4"/>
    <w:basedOn w:val="Fuentedeprrafopredeter"/>
    <w:rsid w:val="00895B32"/>
  </w:style>
  <w:style w:type="character" w:styleId="citation-3" w:customStyle="1">
    <w:name w:val="citation-3"/>
    <w:basedOn w:val="Fuentedeprrafopredeter"/>
    <w:rsid w:val="00895B32"/>
  </w:style>
  <w:style w:type="character" w:styleId="citation-2" w:customStyle="1">
    <w:name w:val="citation-2"/>
    <w:basedOn w:val="Fuentedeprrafopredeter"/>
    <w:rsid w:val="00895B32"/>
  </w:style>
  <w:style w:type="character" w:styleId="citation-1" w:customStyle="1">
    <w:name w:val="citation-1"/>
    <w:basedOn w:val="Fuentedeprrafopredeter"/>
    <w:rsid w:val="00895B32"/>
  </w:style>
  <w:style w:type="character" w:styleId="citation-0" w:customStyle="1">
    <w:name w:val="citation-0"/>
    <w:basedOn w:val="Fuentedeprrafopredeter"/>
    <w:rsid w:val="00895B32"/>
  </w:style>
  <w:style w:type="character" w:styleId="Mencinsinresolver">
    <w:name w:val="Unresolved Mention"/>
    <w:basedOn w:val="Fuentedeprrafopredeter"/>
    <w:uiPriority w:val="99"/>
    <w:semiHidden w:val="1"/>
    <w:unhideWhenUsed w:val="1"/>
    <w:rsid w:val="00E13452"/>
    <w:rPr>
      <w:color w:val="605e5c"/>
      <w:shd w:color="auto" w:fill="e1dfdd" w:val="clear"/>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image" Target="media/image25.png"/><Relationship Id="rId83" Type="http://schemas.openxmlformats.org/officeDocument/2006/relationships/image" Target="media/image47.png"/><Relationship Id="rId42" Type="http://schemas.openxmlformats.org/officeDocument/2006/relationships/image" Target="media/image49.png"/><Relationship Id="rId86" Type="http://schemas.openxmlformats.org/officeDocument/2006/relationships/image" Target="media/image50.png"/><Relationship Id="rId41" Type="http://schemas.openxmlformats.org/officeDocument/2006/relationships/image" Target="media/image42.png"/><Relationship Id="rId85" Type="http://schemas.openxmlformats.org/officeDocument/2006/relationships/image" Target="media/image15.png"/><Relationship Id="rId44" Type="http://schemas.openxmlformats.org/officeDocument/2006/relationships/image" Target="media/image10.png"/><Relationship Id="rId43" Type="http://schemas.openxmlformats.org/officeDocument/2006/relationships/image" Target="media/image45.png"/><Relationship Id="rId46" Type="http://schemas.openxmlformats.org/officeDocument/2006/relationships/image" Target="media/image52.png"/><Relationship Id="rId45" Type="http://schemas.openxmlformats.org/officeDocument/2006/relationships/image" Target="media/image12.png"/><Relationship Id="rId80" Type="http://schemas.openxmlformats.org/officeDocument/2006/relationships/image" Target="media/image26.png"/><Relationship Id="rId82" Type="http://schemas.openxmlformats.org/officeDocument/2006/relationships/image" Target="media/image24.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20.png"/><Relationship Id="rId47" Type="http://schemas.openxmlformats.org/officeDocument/2006/relationships/image" Target="media/image13.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4.png"/><Relationship Id="rId8" Type="http://schemas.openxmlformats.org/officeDocument/2006/relationships/image" Target="media/image54.png"/><Relationship Id="rId73" Type="http://schemas.openxmlformats.org/officeDocument/2006/relationships/image" Target="media/image30.png"/><Relationship Id="rId72" Type="http://schemas.openxmlformats.org/officeDocument/2006/relationships/image" Target="media/image34.png"/><Relationship Id="rId31" Type="http://schemas.openxmlformats.org/officeDocument/2006/relationships/image" Target="media/image38.png"/><Relationship Id="rId75" Type="http://schemas.openxmlformats.org/officeDocument/2006/relationships/image" Target="media/image18.png"/><Relationship Id="rId30" Type="http://schemas.openxmlformats.org/officeDocument/2006/relationships/image" Target="media/image78.png"/><Relationship Id="rId74" Type="http://schemas.openxmlformats.org/officeDocument/2006/relationships/image" Target="media/image28.png"/><Relationship Id="rId33" Type="http://schemas.openxmlformats.org/officeDocument/2006/relationships/image" Target="media/image1.png"/><Relationship Id="rId77" Type="http://schemas.openxmlformats.org/officeDocument/2006/relationships/image" Target="media/image23.png"/><Relationship Id="rId32" Type="http://schemas.openxmlformats.org/officeDocument/2006/relationships/image" Target="media/image51.png"/><Relationship Id="rId76" Type="http://schemas.openxmlformats.org/officeDocument/2006/relationships/image" Target="media/image17.png"/><Relationship Id="rId35" Type="http://schemas.openxmlformats.org/officeDocument/2006/relationships/image" Target="media/image46.png"/><Relationship Id="rId79" Type="http://schemas.openxmlformats.org/officeDocument/2006/relationships/image" Target="media/image29.png"/><Relationship Id="rId34" Type="http://schemas.openxmlformats.org/officeDocument/2006/relationships/image" Target="media/image76.png"/><Relationship Id="rId78" Type="http://schemas.openxmlformats.org/officeDocument/2006/relationships/hyperlink" Target="https://overthewire.org/wargames/bandit/" TargetMode="External"/><Relationship Id="rId71" Type="http://schemas.openxmlformats.org/officeDocument/2006/relationships/image" Target="media/image35.png"/><Relationship Id="rId70" Type="http://schemas.openxmlformats.org/officeDocument/2006/relationships/image" Target="media/image43.png"/><Relationship Id="rId37" Type="http://schemas.openxmlformats.org/officeDocument/2006/relationships/image" Target="media/image44.png"/><Relationship Id="rId36" Type="http://schemas.openxmlformats.org/officeDocument/2006/relationships/image" Target="media/image39.png"/><Relationship Id="rId39" Type="http://schemas.openxmlformats.org/officeDocument/2006/relationships/image" Target="media/image80.png"/><Relationship Id="rId38" Type="http://schemas.openxmlformats.org/officeDocument/2006/relationships/image" Target="media/image56.png"/><Relationship Id="rId62" Type="http://schemas.openxmlformats.org/officeDocument/2006/relationships/image" Target="media/image9.png"/><Relationship Id="rId61" Type="http://schemas.openxmlformats.org/officeDocument/2006/relationships/image" Target="media/image7.png"/><Relationship Id="rId20" Type="http://schemas.openxmlformats.org/officeDocument/2006/relationships/image" Target="media/image65.png"/><Relationship Id="rId64" Type="http://schemas.openxmlformats.org/officeDocument/2006/relationships/image" Target="media/image57.png"/><Relationship Id="rId63" Type="http://schemas.openxmlformats.org/officeDocument/2006/relationships/image" Target="media/image48.png"/><Relationship Id="rId22" Type="http://schemas.openxmlformats.org/officeDocument/2006/relationships/image" Target="media/image22.png"/><Relationship Id="rId66" Type="http://schemas.openxmlformats.org/officeDocument/2006/relationships/image" Target="media/image27.png"/><Relationship Id="rId21" Type="http://schemas.openxmlformats.org/officeDocument/2006/relationships/image" Target="media/image66.png"/><Relationship Id="rId65" Type="http://schemas.openxmlformats.org/officeDocument/2006/relationships/image" Target="media/image67.png"/><Relationship Id="rId24" Type="http://schemas.openxmlformats.org/officeDocument/2006/relationships/image" Target="media/image62.png"/><Relationship Id="rId68" Type="http://schemas.openxmlformats.org/officeDocument/2006/relationships/image" Target="media/image37.png"/><Relationship Id="rId23" Type="http://schemas.openxmlformats.org/officeDocument/2006/relationships/image" Target="media/image40.png"/><Relationship Id="rId67" Type="http://schemas.openxmlformats.org/officeDocument/2006/relationships/image" Target="media/image32.png"/><Relationship Id="rId60" Type="http://schemas.openxmlformats.org/officeDocument/2006/relationships/image" Target="media/image4.png"/><Relationship Id="rId26" Type="http://schemas.openxmlformats.org/officeDocument/2006/relationships/image" Target="media/image71.png"/><Relationship Id="rId25" Type="http://schemas.openxmlformats.org/officeDocument/2006/relationships/image" Target="media/image64.png"/><Relationship Id="rId69" Type="http://schemas.openxmlformats.org/officeDocument/2006/relationships/image" Target="media/image33.png"/><Relationship Id="rId28" Type="http://schemas.openxmlformats.org/officeDocument/2006/relationships/image" Target="media/image72.png"/><Relationship Id="rId27" Type="http://schemas.openxmlformats.org/officeDocument/2006/relationships/image" Target="media/image69.png"/><Relationship Id="rId29" Type="http://schemas.openxmlformats.org/officeDocument/2006/relationships/image" Target="media/image70.png"/><Relationship Id="rId51" Type="http://schemas.openxmlformats.org/officeDocument/2006/relationships/image" Target="media/image36.png"/><Relationship Id="rId50" Type="http://schemas.openxmlformats.org/officeDocument/2006/relationships/image" Target="media/image16.png"/><Relationship Id="rId53" Type="http://schemas.openxmlformats.org/officeDocument/2006/relationships/image" Target="media/image11.png"/><Relationship Id="rId52" Type="http://schemas.openxmlformats.org/officeDocument/2006/relationships/image" Target="media/image21.png"/><Relationship Id="rId11" Type="http://schemas.openxmlformats.org/officeDocument/2006/relationships/image" Target="media/image75.png"/><Relationship Id="rId55" Type="http://schemas.openxmlformats.org/officeDocument/2006/relationships/image" Target="media/image53.png"/><Relationship Id="rId10" Type="http://schemas.openxmlformats.org/officeDocument/2006/relationships/image" Target="media/image79.png"/><Relationship Id="rId54" Type="http://schemas.openxmlformats.org/officeDocument/2006/relationships/image" Target="media/image6.png"/><Relationship Id="rId13" Type="http://schemas.openxmlformats.org/officeDocument/2006/relationships/image" Target="media/image58.png"/><Relationship Id="rId57" Type="http://schemas.openxmlformats.org/officeDocument/2006/relationships/image" Target="media/image5.png"/><Relationship Id="rId12" Type="http://schemas.openxmlformats.org/officeDocument/2006/relationships/image" Target="media/image3.png"/><Relationship Id="rId56" Type="http://schemas.openxmlformats.org/officeDocument/2006/relationships/image" Target="media/image2.png"/><Relationship Id="rId15" Type="http://schemas.openxmlformats.org/officeDocument/2006/relationships/image" Target="media/image73.png"/><Relationship Id="rId59" Type="http://schemas.openxmlformats.org/officeDocument/2006/relationships/image" Target="media/image8.png"/><Relationship Id="rId14" Type="http://schemas.openxmlformats.org/officeDocument/2006/relationships/image" Target="media/image63.png"/><Relationship Id="rId58" Type="http://schemas.openxmlformats.org/officeDocument/2006/relationships/image" Target="media/image31.png"/><Relationship Id="rId17" Type="http://schemas.openxmlformats.org/officeDocument/2006/relationships/image" Target="media/image59.png"/><Relationship Id="rId16" Type="http://schemas.openxmlformats.org/officeDocument/2006/relationships/image" Target="media/image60.png"/><Relationship Id="rId19" Type="http://schemas.openxmlformats.org/officeDocument/2006/relationships/image" Target="media/image61.png"/><Relationship Id="rId1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JkXBc4nYWVrdHgOle4/1gZXHow==">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2025-10-17T01:09:00Z</dcterms:created>
  <dc:creator>Tomás Schlotahuer</dc:creator>
</cp:coreProperties>
</file>